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4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43954" w:rsidTr="00C67B85">
        <w:tc>
          <w:tcPr>
            <w:tcW w:w="4672" w:type="dxa"/>
          </w:tcPr>
          <w:p w:rsidR="00143954" w:rsidRDefault="00143954" w:rsidP="00C67B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143954" w:rsidRDefault="00143954" w:rsidP="00C67B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143954" w:rsidRDefault="00143954" w:rsidP="00C67B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143954" w:rsidRDefault="00143954" w:rsidP="00C67B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143954" w:rsidRDefault="00143954" w:rsidP="00C67B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673" w:type="dxa"/>
          </w:tcPr>
          <w:p w:rsidR="00143954" w:rsidRDefault="00143954" w:rsidP="00C67B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43954" w:rsidRDefault="00143954" w:rsidP="00C67B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заведующего</w:t>
            </w:r>
          </w:p>
          <w:p w:rsidR="00143954" w:rsidRDefault="00143954" w:rsidP="00C67B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«Кирбинский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«Ручеек»</w:t>
            </w:r>
          </w:p>
          <w:p w:rsidR="00143954" w:rsidRDefault="00143954" w:rsidP="00C67B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№         от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143954" w:rsidRDefault="00143954" w:rsidP="00C67B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43954" w:rsidRDefault="00143954" w:rsidP="00C67B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  <w:t xml:space="preserve">/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143954" w:rsidRDefault="00143954" w:rsidP="00C67B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3954" w:rsidRDefault="00143954"/>
    <w:p w:rsidR="00143954" w:rsidRDefault="00143954" w:rsidP="001439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tab/>
      </w:r>
      <w:r>
        <w:rPr>
          <w:rFonts w:ascii="Times New Roman" w:hAnsi="Times New Roman" w:cs="Times New Roman"/>
          <w:b/>
          <w:sz w:val="32"/>
          <w:szCs w:val="32"/>
        </w:rPr>
        <w:t>МУНИЦИПАЛЬНОЕ БЮДЖЕТНОЕ ДОШКОЛЬНОЕ ОБРАЗОВАТЕЛЬНОЕ УЧРЕЖДЕНИЕ</w:t>
      </w:r>
    </w:p>
    <w:p w:rsidR="00143954" w:rsidRDefault="00143954" w:rsidP="001439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«КИРБИНСКИЙ ДЕТСКИЙ САД «РУЧЕЕК»</w:t>
      </w:r>
    </w:p>
    <w:p w:rsidR="00143954" w:rsidRDefault="00157619" w:rsidP="00143954">
      <w:pPr>
        <w:tabs>
          <w:tab w:val="left" w:pos="4104"/>
        </w:tabs>
        <w:rPr>
          <w:rFonts w:ascii="Times New Roman" w:hAnsi="Times New Roman" w:cs="Times New Roman"/>
          <w:sz w:val="32"/>
          <w:szCs w:val="32"/>
        </w:rPr>
      </w:pPr>
      <w:r w:rsidRPr="0015761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8.75pt;margin-top:27.65pt;width:457.9pt;height:60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" filled="f" stroked="f">
            <v:textbox>
              <w:txbxContent>
                <w:p w:rsidR="00C67B85" w:rsidRDefault="00C67B85" w:rsidP="00143954">
                  <w:pPr>
                    <w:tabs>
                      <w:tab w:val="left" w:pos="410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40"/>
                      <w:szCs w:val="40"/>
                    </w:rPr>
                    <w:t>РАБОЧАЯ ПРОГРАММА ВОСПИТАНИЯ</w:t>
                  </w:r>
                </w:p>
              </w:txbxContent>
            </v:textbox>
          </v:shape>
        </w:pict>
      </w:r>
      <w:r w:rsidR="00143954">
        <w:rPr>
          <w:rFonts w:ascii="Times New Roman" w:hAnsi="Times New Roman" w:cs="Times New Roman"/>
          <w:sz w:val="32"/>
          <w:szCs w:val="32"/>
        </w:rPr>
        <w:tab/>
      </w:r>
    </w:p>
    <w:p w:rsidR="00143954" w:rsidRDefault="00143954" w:rsidP="00143954">
      <w:pPr>
        <w:tabs>
          <w:tab w:val="left" w:pos="4104"/>
        </w:tabs>
        <w:rPr>
          <w:rFonts w:ascii="Times New Roman" w:hAnsi="Times New Roman" w:cs="Times New Roman"/>
          <w:sz w:val="32"/>
          <w:szCs w:val="32"/>
        </w:rPr>
      </w:pPr>
    </w:p>
    <w:p w:rsidR="00143954" w:rsidRDefault="009126F3" w:rsidP="00143954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1110615</wp:posOffset>
            </wp:positionH>
            <wp:positionV relativeFrom="paragraph">
              <wp:posOffset>330835</wp:posOffset>
            </wp:positionV>
            <wp:extent cx="4156075" cy="2756535"/>
            <wp:effectExtent l="0" t="0" r="0" b="5715"/>
            <wp:wrapThrough wrapText="bothSides">
              <wp:wrapPolygon edited="0">
                <wp:start x="0" y="0"/>
                <wp:lineTo x="0" y="21496"/>
                <wp:lineTo x="21484" y="21496"/>
                <wp:lineTo x="21484" y="448"/>
                <wp:lineTo x="21187" y="0"/>
                <wp:lineTo x="0" y="0"/>
              </wp:wrapPolygon>
            </wp:wrapThrough>
            <wp:docPr id="1" name="Рисунок 1" descr="наш руче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наш ручее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5443" t="12387" r="7336" b="25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275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3954" w:rsidRDefault="00143954" w:rsidP="00143954">
      <w:pPr>
        <w:rPr>
          <w:rFonts w:ascii="Times New Roman" w:hAnsi="Times New Roman" w:cs="Times New Roman"/>
          <w:sz w:val="32"/>
          <w:szCs w:val="32"/>
        </w:rPr>
      </w:pPr>
    </w:p>
    <w:p w:rsidR="00143954" w:rsidRDefault="00143954" w:rsidP="00143954">
      <w:pPr>
        <w:tabs>
          <w:tab w:val="left" w:pos="2880"/>
        </w:tabs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143954" w:rsidRDefault="00143954" w:rsidP="00143954">
      <w:pPr>
        <w:tabs>
          <w:tab w:val="left" w:pos="288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43954" w:rsidRDefault="00143954" w:rsidP="00143954">
      <w:pPr>
        <w:tabs>
          <w:tab w:val="left" w:pos="288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43954" w:rsidRDefault="00143954" w:rsidP="00143954">
      <w:pPr>
        <w:tabs>
          <w:tab w:val="left" w:pos="288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43954" w:rsidRDefault="00143954" w:rsidP="00143954">
      <w:pPr>
        <w:tabs>
          <w:tab w:val="left" w:pos="288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43954" w:rsidRDefault="00143954" w:rsidP="00143954">
      <w:pPr>
        <w:tabs>
          <w:tab w:val="left" w:pos="288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43954" w:rsidRDefault="00143954" w:rsidP="00143954">
      <w:pPr>
        <w:tabs>
          <w:tab w:val="left" w:pos="2880"/>
        </w:tabs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15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43954" w:rsidTr="00C67B85">
        <w:tc>
          <w:tcPr>
            <w:tcW w:w="4672" w:type="dxa"/>
          </w:tcPr>
          <w:p w:rsidR="00143954" w:rsidRDefault="00143954" w:rsidP="00C67B85">
            <w:pPr>
              <w:tabs>
                <w:tab w:val="left" w:pos="28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43954" w:rsidRDefault="00143954" w:rsidP="00C67B85">
            <w:pPr>
              <w:tabs>
                <w:tab w:val="left" w:pos="28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43954" w:rsidRDefault="00143954" w:rsidP="00C67B85">
            <w:pPr>
              <w:tabs>
                <w:tab w:val="left" w:pos="28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мнения родительского комитета</w:t>
            </w:r>
          </w:p>
          <w:p w:rsidR="00143954" w:rsidRDefault="00143954" w:rsidP="00C67B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  <w:t xml:space="preserve">      от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143954" w:rsidRDefault="00143954" w:rsidP="00C67B85">
            <w:pPr>
              <w:tabs>
                <w:tab w:val="left" w:pos="28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143954" w:rsidRDefault="00143954" w:rsidP="00143954">
      <w:pPr>
        <w:tabs>
          <w:tab w:val="left" w:pos="288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43954" w:rsidRDefault="00143954" w:rsidP="00143954">
      <w:pPr>
        <w:tabs>
          <w:tab w:val="left" w:pos="288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43954" w:rsidRDefault="00143954" w:rsidP="00143954">
      <w:pPr>
        <w:tabs>
          <w:tab w:val="left" w:pos="288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43954" w:rsidRDefault="00143954" w:rsidP="00143954">
      <w:pPr>
        <w:tabs>
          <w:tab w:val="left" w:pos="288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43954" w:rsidRDefault="00143954" w:rsidP="00143954">
      <w:pPr>
        <w:tabs>
          <w:tab w:val="left" w:pos="288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с. Кирба, 2022 г.</w:t>
      </w:r>
    </w:p>
    <w:p w:rsidR="00143954" w:rsidRDefault="00143954" w:rsidP="00143954">
      <w:pPr>
        <w:tabs>
          <w:tab w:val="left" w:pos="1860"/>
        </w:tabs>
      </w:pPr>
    </w:p>
    <w:p w:rsidR="00143954" w:rsidRDefault="00143954">
      <w:r w:rsidRPr="00143954">
        <w:br w:type="column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296656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43954" w:rsidRDefault="00143954" w:rsidP="008E7113">
          <w:pPr>
            <w:pStyle w:val="a4"/>
            <w:jc w:val="center"/>
          </w:pPr>
          <w:r>
            <w:t>Оглавление</w:t>
          </w:r>
        </w:p>
        <w:p w:rsidR="008E7113" w:rsidRDefault="0015761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157619">
            <w:fldChar w:fldCharType="begin"/>
          </w:r>
          <w:r w:rsidR="00143954">
            <w:instrText xml:space="preserve"> TOC \o "1-3" \h \z \u </w:instrText>
          </w:r>
          <w:r w:rsidRPr="00157619">
            <w:fldChar w:fldCharType="separate"/>
          </w:r>
          <w:hyperlink w:anchor="_Toc111036540" w:history="1"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ПОЯСНИТЕЛЬНАЯ ЗАПИСКА</w:t>
            </w:r>
            <w:r w:rsidR="008E71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113">
              <w:rPr>
                <w:noProof/>
                <w:webHidden/>
              </w:rPr>
              <w:instrText xml:space="preserve"> PAGEREF _Toc111036540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26F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113" w:rsidRDefault="00157619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036541" w:history="1"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8E7113">
              <w:rPr>
                <w:rFonts w:eastAsiaTheme="minorEastAsia"/>
                <w:noProof/>
                <w:lang w:eastAsia="ru-RU"/>
              </w:rPr>
              <w:tab/>
            </w:r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ЦЕЛЕВОЙ РАЗДЕЛ</w:t>
            </w:r>
            <w:r w:rsidR="008E71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113">
              <w:rPr>
                <w:noProof/>
                <w:webHidden/>
              </w:rPr>
              <w:instrText xml:space="preserve"> PAGEREF _Toc111036541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26F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113" w:rsidRDefault="00157619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036542" w:history="1"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1.1.</w:t>
            </w:r>
            <w:r w:rsidR="008E7113">
              <w:rPr>
                <w:rFonts w:eastAsiaTheme="minorEastAsia"/>
                <w:noProof/>
                <w:lang w:eastAsia="ru-RU"/>
              </w:rPr>
              <w:tab/>
            </w:r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ЦЕЛЬ ПРОГРАММЫ ВОСПИТАНИЯ</w:t>
            </w:r>
            <w:r w:rsidR="008E71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113">
              <w:rPr>
                <w:noProof/>
                <w:webHidden/>
              </w:rPr>
              <w:instrText xml:space="preserve"> PAGEREF _Toc111036542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26F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113" w:rsidRDefault="0015761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036543" w:history="1"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1.2. МЕТОДОЛОГИЧЕСКИЕ ОСНОВЫ И ПРИНЦИПЫ ПОСТРОЕНИЯ ПРОГРАММЫ ВОСПИТАНИЯ</w:t>
            </w:r>
            <w:r w:rsidR="008E71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113">
              <w:rPr>
                <w:noProof/>
                <w:webHidden/>
              </w:rPr>
              <w:instrText xml:space="preserve"> PAGEREF _Toc111036543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26F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113" w:rsidRDefault="00157619" w:rsidP="008E7113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036544" w:history="1"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1.3. ТРЕБОВАНИЯ К ПЛАНИРУЕМЫМ РЕЗУЛЬТАТАМ ОСВОЕНИЯ</w:t>
            </w:r>
          </w:hyperlink>
          <w:hyperlink w:anchor="_Toc111036545" w:history="1"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ПРОГРАММЫ ВОСПИТАНИЯ</w:t>
            </w:r>
            <w:r w:rsidR="008E71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113">
              <w:rPr>
                <w:noProof/>
                <w:webHidden/>
              </w:rPr>
              <w:instrText xml:space="preserve"> PAGEREF _Toc111036545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26F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113" w:rsidRDefault="00157619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036546" w:history="1"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8E7113">
              <w:rPr>
                <w:rFonts w:eastAsiaTheme="minorEastAsia"/>
                <w:noProof/>
                <w:lang w:eastAsia="ru-RU"/>
              </w:rPr>
              <w:tab/>
            </w:r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СОДЕРЖАТЕЛЬНЫЙРАЗДЕЛ</w:t>
            </w:r>
            <w:r w:rsidR="008E71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113">
              <w:rPr>
                <w:noProof/>
                <w:webHidden/>
              </w:rPr>
              <w:instrText xml:space="preserve"> PAGEREF _Toc111036546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26F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113" w:rsidRDefault="00157619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036547" w:history="1"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2.1.</w:t>
            </w:r>
            <w:r w:rsidR="008E7113">
              <w:rPr>
                <w:rFonts w:eastAsiaTheme="minorEastAsia"/>
                <w:noProof/>
                <w:lang w:eastAsia="ru-RU"/>
              </w:rPr>
              <w:tab/>
            </w:r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СОДЕРЖАНИЕ ОСПИТАТЕЛЬНОЙ РАБОТЫ ПО НАПРАВЛЕНИЯМ ВОСПИТАНИЯ</w:t>
            </w:r>
            <w:r w:rsidR="008E71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113">
              <w:rPr>
                <w:noProof/>
                <w:webHidden/>
              </w:rPr>
              <w:instrText xml:space="preserve"> PAGEREF _Toc111036547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26F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113" w:rsidRDefault="00157619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036548" w:history="1"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2.1.1.</w:t>
            </w:r>
            <w:r w:rsidR="008E7113">
              <w:rPr>
                <w:rFonts w:eastAsiaTheme="minorEastAsia"/>
                <w:noProof/>
                <w:lang w:eastAsia="ru-RU"/>
              </w:rPr>
              <w:tab/>
            </w:r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ПАТРИОТИЧЕСКОЕ НАПРАВЛЕНИЕ ВОСПИТАНИЯ</w:t>
            </w:r>
            <w:r w:rsidR="008E71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113">
              <w:rPr>
                <w:noProof/>
                <w:webHidden/>
              </w:rPr>
              <w:instrText xml:space="preserve"> PAGEREF _Toc111036548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26F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113" w:rsidRDefault="0015761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036549" w:history="1"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2.1.2. СОЦИАЛЬНОЕ НАПРАЛЕНИЕ ВОСПИТАНИЯ</w:t>
            </w:r>
            <w:r w:rsidR="008E71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113">
              <w:rPr>
                <w:noProof/>
                <w:webHidden/>
              </w:rPr>
              <w:instrText xml:space="preserve"> PAGEREF _Toc111036549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26F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113" w:rsidRDefault="0015761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036550" w:history="1"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2.1.3. ПОЗНАВАТЕЛЬНОЕ РАЗИТИЕ</w:t>
            </w:r>
            <w:r w:rsidR="008E71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113">
              <w:rPr>
                <w:noProof/>
                <w:webHidden/>
              </w:rPr>
              <w:instrText xml:space="preserve"> PAGEREF _Toc111036550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26F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113" w:rsidRDefault="0015761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036551" w:history="1"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2.1.4. ФИЗИЧЕСКОЕ И ОЗДОРОВИТЕЛЬНОЕ ВОСПИТАНИЕ</w:t>
            </w:r>
            <w:r w:rsidR="008E71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113">
              <w:rPr>
                <w:noProof/>
                <w:webHidden/>
              </w:rPr>
              <w:instrText xml:space="preserve"> PAGEREF _Toc111036551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26F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113" w:rsidRDefault="0015761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036552" w:history="1"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2.1.5. ТРУДОВОЕ НАПРАВЛЕНИЕ ВОСПИТАНИЯ</w:t>
            </w:r>
            <w:r w:rsidR="008E71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113">
              <w:rPr>
                <w:noProof/>
                <w:webHidden/>
              </w:rPr>
              <w:instrText xml:space="preserve"> PAGEREF _Toc111036552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26F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113" w:rsidRDefault="0015761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036553" w:history="1"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2.1.6. ЭТИКО-ЭСТЕТИЧЕСКОЕ НАПРАВЛЕНИЕ ВОСПИТАНИЯ</w:t>
            </w:r>
            <w:r w:rsidR="008E71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113">
              <w:rPr>
                <w:noProof/>
                <w:webHidden/>
              </w:rPr>
              <w:instrText xml:space="preserve"> PAGEREF _Toc111036553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26F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113" w:rsidRDefault="0015761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036554" w:history="1"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2.2. ОСОБЕННОСТИ РЕАЛИЗАЦИИ ОСПИТАТЕЛЬНОГО ПРОЦЕССА</w:t>
            </w:r>
            <w:r w:rsidR="008E71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113">
              <w:rPr>
                <w:noProof/>
                <w:webHidden/>
              </w:rPr>
              <w:instrText xml:space="preserve"> PAGEREF _Toc111036554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26F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113" w:rsidRDefault="0015761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036555" w:history="1"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2.3. ОСОБЕННОСТИ ВЗАИМОДЕЙСТВИЯ ПЕДАГОГИЧЕСКОГО КОЛЛЕКТИА С СЕМЬЯМИ ВОСПИТАННИКО В ПРОЦЕССЕ РЕАЛИЗАЦИИ ПРОГРАММЫ ВОСПИТАНИЯ</w:t>
            </w:r>
            <w:r w:rsidR="008E71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113">
              <w:rPr>
                <w:noProof/>
                <w:webHidden/>
              </w:rPr>
              <w:instrText xml:space="preserve"> PAGEREF _Toc111036555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26F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113" w:rsidRDefault="00157619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036556" w:history="1"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8E7113">
              <w:rPr>
                <w:rFonts w:eastAsiaTheme="minorEastAsia"/>
                <w:noProof/>
                <w:lang w:eastAsia="ru-RU"/>
              </w:rPr>
              <w:tab/>
            </w:r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ОРГАНИЗАЦИОННЫЙ РАЗДЕЛ</w:t>
            </w:r>
            <w:r w:rsidR="008E71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113">
              <w:rPr>
                <w:noProof/>
                <w:webHidden/>
              </w:rPr>
              <w:instrText xml:space="preserve"> PAGEREF _Toc111036556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26F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113" w:rsidRDefault="00157619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036557" w:history="1"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3.1.</w:t>
            </w:r>
            <w:r w:rsidR="008E7113">
              <w:rPr>
                <w:rFonts w:eastAsiaTheme="minorEastAsia"/>
                <w:noProof/>
                <w:lang w:eastAsia="ru-RU"/>
              </w:rPr>
              <w:tab/>
            </w:r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ОБЩИЕ ТРЕБОВАНИЯ К УСЛОИЯМ РЕАЛИЗАЦИИ ПРОГРАММЫ ВОСПИТАНИЯ</w:t>
            </w:r>
            <w:r w:rsidR="008E7113">
              <w:rPr>
                <w:noProof/>
                <w:webHidden/>
              </w:rPr>
              <w:t>……………………………………………………………………………………………………………………………….</w:t>
            </w:r>
            <w:r>
              <w:rPr>
                <w:noProof/>
                <w:webHidden/>
              </w:rPr>
              <w:fldChar w:fldCharType="begin"/>
            </w:r>
            <w:r w:rsidR="008E7113">
              <w:rPr>
                <w:noProof/>
                <w:webHidden/>
              </w:rPr>
              <w:instrText xml:space="preserve"> PAGEREF _Toc111036557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26F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113" w:rsidRDefault="0015761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036558" w:history="1"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3.2. ВЗАИМОДЕЙСТВИЕ ВЗРОСЛОГО С ДЕТЬМИ. СОБЫТИЯ ДОО</w:t>
            </w:r>
            <w:r w:rsidR="008E71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113">
              <w:rPr>
                <w:noProof/>
                <w:webHidden/>
              </w:rPr>
              <w:instrText xml:space="preserve"> PAGEREF _Toc111036558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26F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113" w:rsidRDefault="00157619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036559" w:history="1"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3.2.</w:t>
            </w:r>
            <w:r w:rsidR="008E7113">
              <w:rPr>
                <w:rFonts w:eastAsiaTheme="minorEastAsia"/>
                <w:noProof/>
                <w:lang w:eastAsia="ru-RU"/>
              </w:rPr>
              <w:tab/>
            </w:r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ОРГАНИЗАЦИЯ ПРЕДМЕТНО-ПРОСТРАНСТЕННОЙ СРЕДЫ</w:t>
            </w:r>
            <w:r w:rsidR="008E71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113">
              <w:rPr>
                <w:noProof/>
                <w:webHidden/>
              </w:rPr>
              <w:instrText xml:space="preserve"> PAGEREF _Toc111036559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26F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113" w:rsidRDefault="0015761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036560" w:history="1"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3.4. КАДРОВОЕ ОБЕСПЕЧЕНИЕ ПРОГРАММЫ</w:t>
            </w:r>
            <w:r w:rsidR="008E71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113">
              <w:rPr>
                <w:noProof/>
                <w:webHidden/>
              </w:rPr>
              <w:instrText xml:space="preserve"> PAGEREF _Toc111036560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26F3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113" w:rsidRDefault="0015761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036561" w:history="1">
            <w:r w:rsidR="008E7113" w:rsidRPr="00186DC1">
              <w:rPr>
                <w:rStyle w:val="a5"/>
                <w:rFonts w:ascii="Times New Roman" w:hAnsi="Times New Roman" w:cs="Times New Roman"/>
                <w:noProof/>
              </w:rPr>
              <w:t>3.6. ПРИМЕРНЫЙ КАЛЕНДАРНЫЙ ПЛАН ОСПИТАТЕЛЬНОЙ РАБОТЫ</w:t>
            </w:r>
            <w:r w:rsidR="008E71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E7113">
              <w:rPr>
                <w:noProof/>
                <w:webHidden/>
              </w:rPr>
              <w:instrText xml:space="preserve"> PAGEREF _Toc111036561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26F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3954" w:rsidRDefault="00157619">
          <w:r>
            <w:rPr>
              <w:b/>
              <w:bCs/>
            </w:rPr>
            <w:fldChar w:fldCharType="end"/>
          </w:r>
        </w:p>
      </w:sdtContent>
    </w:sdt>
    <w:p w:rsidR="00143954" w:rsidRPr="00143954" w:rsidRDefault="00143954" w:rsidP="0014395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br w:type="column"/>
      </w:r>
      <w:bookmarkStart w:id="1" w:name="_Toc111036540"/>
      <w:r w:rsidRPr="0014395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ПОЯСНИТЕЛЬНАЯ ЗАПИСКА</w:t>
      </w:r>
      <w:bookmarkEnd w:id="1"/>
    </w:p>
    <w:p w:rsidR="00143954" w:rsidRDefault="00143954" w:rsidP="001439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954">
        <w:rPr>
          <w:rFonts w:ascii="Times New Roman" w:hAnsi="Times New Roman" w:cs="Times New Roman"/>
        </w:rPr>
        <w:t xml:space="preserve"> Рабочая программа воспитания муниципального бюджетного дошкольного образовательного учреждения </w:t>
      </w:r>
      <w:r>
        <w:rPr>
          <w:rFonts w:ascii="Times New Roman" w:hAnsi="Times New Roman" w:cs="Times New Roman"/>
        </w:rPr>
        <w:t>«Кирбинский детский сад «Ручеек»</w:t>
      </w:r>
      <w:r w:rsidRPr="00143954">
        <w:rPr>
          <w:rFonts w:ascii="Times New Roman" w:hAnsi="Times New Roman" w:cs="Times New Roman"/>
        </w:rPr>
        <w:t xml:space="preserve"> (далее – Программа) определяет содержание и организацию воспитательной работы муниципального бюджетного дошкольного образовательного учреждения </w:t>
      </w:r>
      <w:r>
        <w:rPr>
          <w:rFonts w:ascii="Times New Roman" w:hAnsi="Times New Roman" w:cs="Times New Roman"/>
        </w:rPr>
        <w:t>«Кирбинский детский сад «Ручеек»</w:t>
      </w:r>
      <w:r w:rsidRPr="00143954">
        <w:rPr>
          <w:rFonts w:ascii="Times New Roman" w:hAnsi="Times New Roman" w:cs="Times New Roman"/>
        </w:rPr>
        <w:t xml:space="preserve"> (далее – ДОУ) и является приложением к основной образовательной программы. </w:t>
      </w:r>
    </w:p>
    <w:p w:rsidR="00143954" w:rsidRDefault="00143954" w:rsidP="001439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954">
        <w:rPr>
          <w:rFonts w:ascii="Times New Roman" w:hAnsi="Times New Roman" w:cs="Times New Roman"/>
        </w:rPr>
        <w:t xml:space="preserve">Программа воспитания ДОУ разработана в соответствии с: </w:t>
      </w:r>
    </w:p>
    <w:p w:rsidR="00143954" w:rsidRDefault="00143954" w:rsidP="001439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954">
        <w:rPr>
          <w:rFonts w:ascii="Times New Roman" w:hAnsi="Times New Roman" w:cs="Times New Roman"/>
        </w:rPr>
        <w:t xml:space="preserve">1. Федеральным законом от 29.12.2012г. № 273-ФЗ (ред. от 31.07.2020) «Об образовании в Российской Федерации» (с изм. и доп., вступ. в силу с 01.09.2020). </w:t>
      </w:r>
    </w:p>
    <w:p w:rsidR="00143954" w:rsidRDefault="00143954" w:rsidP="001439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954">
        <w:rPr>
          <w:rFonts w:ascii="Times New Roman" w:hAnsi="Times New Roman" w:cs="Times New Roman"/>
        </w:rPr>
        <w:t xml:space="preserve">2. Приказом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 </w:t>
      </w:r>
    </w:p>
    <w:p w:rsidR="00143954" w:rsidRDefault="00143954" w:rsidP="001439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954">
        <w:rPr>
          <w:rFonts w:ascii="Times New Roman" w:hAnsi="Times New Roman" w:cs="Times New Roman"/>
        </w:rPr>
        <w:t xml:space="preserve">3.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(далее – Указ Президента РФ). </w:t>
      </w:r>
    </w:p>
    <w:p w:rsidR="00143954" w:rsidRDefault="00143954" w:rsidP="001439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954">
        <w:rPr>
          <w:rFonts w:ascii="Times New Roman" w:hAnsi="Times New Roman" w:cs="Times New Roman"/>
        </w:rPr>
        <w:t xml:space="preserve">4. Концепцией развития дополнительного образования детей в Российской Федерации, утверждена распоряжением Правительства Российской Федерации от 04.09.2014 г. № 1726-р. </w:t>
      </w:r>
    </w:p>
    <w:p w:rsidR="00143954" w:rsidRDefault="00143954" w:rsidP="001439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954">
        <w:rPr>
          <w:rFonts w:ascii="Times New Roman" w:hAnsi="Times New Roman" w:cs="Times New Roman"/>
        </w:rPr>
        <w:t xml:space="preserve">5. Санитарно - эпидемиологические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Санитарные правила СП 2.4.3648-20 "Санитарно-эпидемиологические требования к организациям воспитания и обучения, отдыха и оздоровления детей и молодёжи". (постановление Главного государственного санитарного врача РФ от 28.09.2020 г. №28). </w:t>
      </w:r>
    </w:p>
    <w:p w:rsidR="00143954" w:rsidRDefault="00143954" w:rsidP="001439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954">
        <w:rPr>
          <w:rFonts w:ascii="Times New Roman" w:hAnsi="Times New Roman" w:cs="Times New Roman"/>
        </w:rPr>
        <w:t xml:space="preserve">6. Стратегией развития воспитания в Российской Федерации на период до 2025 года (утверждена распоряжением Правительства РФ от 29.05.2015 № 996-р). </w:t>
      </w:r>
    </w:p>
    <w:p w:rsidR="00143954" w:rsidRDefault="00143954" w:rsidP="001439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954">
        <w:rPr>
          <w:rFonts w:ascii="Times New Roman" w:hAnsi="Times New Roman" w:cs="Times New Roman"/>
        </w:rPr>
        <w:t xml:space="preserve">7. Государственной программой РФ «Развитие образования» (2018 - 2025 годы). Утверждена постановлением Правительства Российской Федерации от 26 декабря 2017 г. № 1642. </w:t>
      </w:r>
    </w:p>
    <w:p w:rsidR="00143954" w:rsidRDefault="00143954" w:rsidP="001439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954">
        <w:rPr>
          <w:rFonts w:ascii="Times New Roman" w:hAnsi="Times New Roman" w:cs="Times New Roman"/>
        </w:rPr>
        <w:t xml:space="preserve">8. Национальным проектом «Образование» (утвержден президиумом Совета при Президенте Российской Федерации по стратегическому развитию и национальным проектам (протокол от 24 декабря 2018 г. N 16). </w:t>
      </w:r>
    </w:p>
    <w:p w:rsidR="00143954" w:rsidRDefault="00143954" w:rsidP="001439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954">
        <w:rPr>
          <w:rFonts w:ascii="Times New Roman" w:hAnsi="Times New Roman" w:cs="Times New Roman"/>
        </w:rPr>
        <w:t>9. Федеральным законом от 31 июля 2020 года № 304-ФЗ «О внесении изменений в Федеральный закон «Об образовании в Российской Федерации» по во</w:t>
      </w:r>
      <w:r>
        <w:rPr>
          <w:rFonts w:ascii="Times New Roman" w:hAnsi="Times New Roman" w:cs="Times New Roman"/>
        </w:rPr>
        <w:t>просам воспитания обучающихся».</w:t>
      </w:r>
    </w:p>
    <w:p w:rsidR="00143954" w:rsidRDefault="00143954" w:rsidP="001439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3954" w:rsidRDefault="00143954" w:rsidP="001439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954">
        <w:rPr>
          <w:rFonts w:ascii="Times New Roman" w:hAnsi="Times New Roman" w:cs="Times New Roman"/>
        </w:rPr>
        <w:t xml:space="preserve">Программа призвана обеспечить взаимодействие всех субъектов образовательных отношений по вопросам воспитания детей от 2 до 8 лет. Она представляет собой модель процесса воспитания детей, охватывающую все основные моменты их жизнедеятельности с учетом приоритетности видов детской деятельности в каждом возрастном периоде и обеспечивающую достижение воспитанниками целевых ориентиров. </w:t>
      </w:r>
    </w:p>
    <w:p w:rsidR="00143954" w:rsidRDefault="00143954" w:rsidP="001439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954">
        <w:rPr>
          <w:rFonts w:ascii="Times New Roman" w:hAnsi="Times New Roman" w:cs="Times New Roman"/>
        </w:rPr>
        <w:t xml:space="preserve">Программа воспитания является приложением основной образовательной программы МБДОУ </w:t>
      </w:r>
      <w:r>
        <w:rPr>
          <w:rFonts w:ascii="Times New Roman" w:hAnsi="Times New Roman" w:cs="Times New Roman"/>
        </w:rPr>
        <w:t xml:space="preserve">«Кирбинский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/с «Ручеек»</w:t>
      </w:r>
      <w:r w:rsidRPr="00143954">
        <w:rPr>
          <w:rFonts w:ascii="Times New Roman" w:hAnsi="Times New Roman" w:cs="Times New Roman"/>
        </w:rPr>
        <w:t xml:space="preserve"> (далее – ДОУ). </w:t>
      </w:r>
    </w:p>
    <w:p w:rsidR="00143954" w:rsidRDefault="00143954" w:rsidP="001439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954">
        <w:rPr>
          <w:rFonts w:ascii="Times New Roman" w:hAnsi="Times New Roman" w:cs="Times New Roman"/>
        </w:rPr>
        <w:t xml:space="preserve">В связи с этим структура Программы воспитания включает три раздела – целевой, содержательный и организационный. </w:t>
      </w:r>
    </w:p>
    <w:p w:rsidR="00143954" w:rsidRDefault="00143954" w:rsidP="001439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954">
        <w:rPr>
          <w:rFonts w:ascii="Times New Roman" w:hAnsi="Times New Roman" w:cs="Times New Roman"/>
        </w:rPr>
        <w:t xml:space="preserve">Контингент воспитанников </w:t>
      </w:r>
      <w:r>
        <w:rPr>
          <w:rFonts w:ascii="Times New Roman" w:hAnsi="Times New Roman" w:cs="Times New Roman"/>
        </w:rPr>
        <w:t>ДОУ</w:t>
      </w:r>
      <w:r w:rsidRPr="00143954">
        <w:rPr>
          <w:rFonts w:ascii="Times New Roman" w:hAnsi="Times New Roman" w:cs="Times New Roman"/>
        </w:rPr>
        <w:t xml:space="preserve"> разнообразный (русские, хакасы и др.), что оказывает влияние на составление плана воспитательной работы. Учитывая особенности социокультурной среды, в которой воспитываются дети, в программе воспитания уделено внимание взаимодействию участников образовательных отношений со всеми субъектами образовательных отношений. Именно это дает возможность воспитать гражданина и патриота, раскрыть способности и таланты детей, подготовить их к жизни в высокотехнологичном, конкурентном обществе. </w:t>
      </w:r>
    </w:p>
    <w:p w:rsidR="00D06670" w:rsidRDefault="00143954" w:rsidP="001439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954">
        <w:rPr>
          <w:rFonts w:ascii="Times New Roman" w:hAnsi="Times New Roman" w:cs="Times New Roman"/>
        </w:rPr>
        <w:t xml:space="preserve">Для того чтобы эти ценности осваивались ребёнком, воспитательная работа в ДОУ строится с учетом основных направлений. </w:t>
      </w:r>
    </w:p>
    <w:p w:rsidR="00D06670" w:rsidRDefault="00143954" w:rsidP="001439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6670">
        <w:rPr>
          <w:rFonts w:ascii="Times New Roman" w:hAnsi="Times New Roman" w:cs="Times New Roman"/>
          <w:b/>
        </w:rPr>
        <w:t>Ценности Родины и природы</w:t>
      </w:r>
      <w:r w:rsidRPr="00143954">
        <w:rPr>
          <w:rFonts w:ascii="Times New Roman" w:hAnsi="Times New Roman" w:cs="Times New Roman"/>
        </w:rPr>
        <w:t xml:space="preserve"> лежат в основе патриотического направления воспитания. </w:t>
      </w:r>
    </w:p>
    <w:p w:rsidR="00D06670" w:rsidRDefault="00143954" w:rsidP="001439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6670">
        <w:rPr>
          <w:rFonts w:ascii="Times New Roman" w:hAnsi="Times New Roman" w:cs="Times New Roman"/>
          <w:b/>
        </w:rPr>
        <w:t>Ценности человека, семьи, дружбы, сотрудничества</w:t>
      </w:r>
      <w:r w:rsidRPr="00143954">
        <w:rPr>
          <w:rFonts w:ascii="Times New Roman" w:hAnsi="Times New Roman" w:cs="Times New Roman"/>
        </w:rPr>
        <w:t xml:space="preserve"> лежат в основе социального направления воспитания. </w:t>
      </w:r>
    </w:p>
    <w:p w:rsidR="00D06670" w:rsidRDefault="00143954" w:rsidP="001439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6670">
        <w:rPr>
          <w:rFonts w:ascii="Times New Roman" w:hAnsi="Times New Roman" w:cs="Times New Roman"/>
          <w:b/>
        </w:rPr>
        <w:t>Ценность знания</w:t>
      </w:r>
      <w:r w:rsidRPr="00143954">
        <w:rPr>
          <w:rFonts w:ascii="Times New Roman" w:hAnsi="Times New Roman" w:cs="Times New Roman"/>
        </w:rPr>
        <w:t xml:space="preserve"> лежит в основе познавател</w:t>
      </w:r>
      <w:r w:rsidR="00D06670">
        <w:rPr>
          <w:rFonts w:ascii="Times New Roman" w:hAnsi="Times New Roman" w:cs="Times New Roman"/>
        </w:rPr>
        <w:t xml:space="preserve">ьного направления воспитания. </w:t>
      </w:r>
    </w:p>
    <w:p w:rsidR="00D06670" w:rsidRDefault="00143954" w:rsidP="001439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6670">
        <w:rPr>
          <w:rFonts w:ascii="Times New Roman" w:hAnsi="Times New Roman" w:cs="Times New Roman"/>
          <w:b/>
        </w:rPr>
        <w:t>Ценность здоровья</w:t>
      </w:r>
      <w:r w:rsidRPr="00143954">
        <w:rPr>
          <w:rFonts w:ascii="Times New Roman" w:hAnsi="Times New Roman" w:cs="Times New Roman"/>
        </w:rPr>
        <w:t xml:space="preserve"> лежит в основе физического и оздоровительного направления воспитания. </w:t>
      </w:r>
      <w:r w:rsidRPr="00D06670">
        <w:rPr>
          <w:rFonts w:ascii="Times New Roman" w:hAnsi="Times New Roman" w:cs="Times New Roman"/>
          <w:b/>
        </w:rPr>
        <w:t>Ценность труда</w:t>
      </w:r>
      <w:r w:rsidRPr="00143954">
        <w:rPr>
          <w:rFonts w:ascii="Times New Roman" w:hAnsi="Times New Roman" w:cs="Times New Roman"/>
        </w:rPr>
        <w:t xml:space="preserve"> лежит в основе трудового направления воспитания. </w:t>
      </w:r>
    </w:p>
    <w:p w:rsidR="00D06670" w:rsidRDefault="00143954" w:rsidP="001439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6670">
        <w:rPr>
          <w:rFonts w:ascii="Times New Roman" w:hAnsi="Times New Roman" w:cs="Times New Roman"/>
          <w:b/>
        </w:rPr>
        <w:t>Ценности культуры и красоты</w:t>
      </w:r>
      <w:r w:rsidRPr="00143954">
        <w:rPr>
          <w:rFonts w:ascii="Times New Roman" w:hAnsi="Times New Roman" w:cs="Times New Roman"/>
        </w:rPr>
        <w:t xml:space="preserve"> лежат в основе этико-эстетического направления воспитания</w:t>
      </w:r>
    </w:p>
    <w:p w:rsidR="00C02799" w:rsidRPr="00D06670" w:rsidRDefault="00D06670" w:rsidP="00D06670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br w:type="column"/>
      </w:r>
      <w:bookmarkStart w:id="2" w:name="_Toc111036541"/>
      <w:r w:rsidRPr="00D0667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ЦЕЛЕВОЙ РАЗДЕЛ</w:t>
      </w:r>
      <w:bookmarkEnd w:id="2"/>
    </w:p>
    <w:p w:rsidR="00D06670" w:rsidRPr="00D06670" w:rsidRDefault="00D06670" w:rsidP="00D06670">
      <w:pPr>
        <w:pStyle w:val="2"/>
        <w:numPr>
          <w:ilvl w:val="1"/>
          <w:numId w:val="1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111036542"/>
      <w:r w:rsidRPr="00D06670">
        <w:rPr>
          <w:rFonts w:ascii="Times New Roman" w:hAnsi="Times New Roman" w:cs="Times New Roman"/>
          <w:color w:val="000000" w:themeColor="text1"/>
          <w:sz w:val="24"/>
          <w:szCs w:val="24"/>
        </w:rPr>
        <w:t>ЦЕЛЬ ПРОГРАММЫ ВОСПИТАНИЯ</w:t>
      </w:r>
      <w:bookmarkEnd w:id="3"/>
    </w:p>
    <w:p w:rsidR="00D06670" w:rsidRDefault="00D06670" w:rsidP="00D066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6670">
        <w:rPr>
          <w:rFonts w:ascii="Times New Roman" w:hAnsi="Times New Roman" w:cs="Times New Roman"/>
          <w:b/>
        </w:rPr>
        <w:t>Воспитание</w:t>
      </w:r>
      <w:r w:rsidRPr="00D06670">
        <w:rPr>
          <w:rFonts w:ascii="Times New Roman" w:hAnsi="Times New Roman" w:cs="Times New Roman"/>
        </w:rPr>
        <w:t xml:space="preserve">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(п.2 ст.2 Федерального закона от 29 декабря 2012 г. № 273-ФЗ «Об образовании в Российской Федерации»). </w:t>
      </w:r>
    </w:p>
    <w:p w:rsidR="00D06670" w:rsidRDefault="00D06670" w:rsidP="00D066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6670">
        <w:rPr>
          <w:rFonts w:ascii="Times New Roman" w:hAnsi="Times New Roman" w:cs="Times New Roman"/>
          <w:b/>
        </w:rPr>
        <w:t>Общая цель воспитания в ДОУ</w:t>
      </w:r>
      <w:r w:rsidRPr="00D06670">
        <w:rPr>
          <w:rFonts w:ascii="Times New Roman" w:hAnsi="Times New Roman" w:cs="Times New Roman"/>
        </w:rPr>
        <w:t xml:space="preserve"> – личностное развитие детей дошкольного возраста и создание условий для их позитивной социализации на основе базовых ценностей российского общества через: </w:t>
      </w:r>
    </w:p>
    <w:p w:rsidR="00D06670" w:rsidRDefault="00D06670" w:rsidP="00D066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6670">
        <w:rPr>
          <w:rFonts w:ascii="Times New Roman" w:hAnsi="Times New Roman" w:cs="Times New Roman"/>
        </w:rPr>
        <w:t xml:space="preserve">- формирование ценностного отношения к окружающему миру, другим людям, себе; </w:t>
      </w:r>
    </w:p>
    <w:p w:rsidR="00D06670" w:rsidRDefault="00D06670" w:rsidP="00D066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6670">
        <w:rPr>
          <w:rFonts w:ascii="Times New Roman" w:hAnsi="Times New Roman" w:cs="Times New Roman"/>
        </w:rPr>
        <w:t xml:space="preserve">- овладение первичными представлениями о базовых ценностях, а также выработанных обществом нормах и правилах поведения; </w:t>
      </w:r>
    </w:p>
    <w:p w:rsidR="00D06670" w:rsidRDefault="00D06670" w:rsidP="00D066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6670">
        <w:rPr>
          <w:rFonts w:ascii="Times New Roman" w:hAnsi="Times New Roman" w:cs="Times New Roman"/>
        </w:rPr>
        <w:t>- приобретение первичного опыта деятельности и поведения в соответствии с базовыми национальными ценностями, нормами и правилами, принятыми в обществе.</w:t>
      </w:r>
    </w:p>
    <w:p w:rsidR="00135880" w:rsidRPr="001A114F" w:rsidRDefault="00135880" w:rsidP="00D066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114F">
        <w:rPr>
          <w:rFonts w:ascii="Times New Roman" w:hAnsi="Times New Roman" w:cs="Times New Roman"/>
          <w:b/>
        </w:rPr>
        <w:t xml:space="preserve">Задачи воспитания </w:t>
      </w:r>
      <w:r w:rsidRPr="001A114F">
        <w:rPr>
          <w:rFonts w:ascii="Times New Roman" w:hAnsi="Times New Roman" w:cs="Times New Roman"/>
        </w:rPr>
        <w:t>формируются для каждого возрастного периода (2 мес. — 1 год, 1 год — 3 года, 3 года — 8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правовыми документами в сфере ДО. Задачи воспитания соответствуют основным направлениям воспитательной работы</w:t>
      </w:r>
    </w:p>
    <w:p w:rsidR="00F51D7F" w:rsidRPr="00F51D7F" w:rsidRDefault="00F51D7F" w:rsidP="00F51D7F">
      <w:pPr>
        <w:pStyle w:val="2"/>
        <w:jc w:val="center"/>
        <w:rPr>
          <w:rFonts w:ascii="Times New Roman" w:hAnsi="Times New Roman" w:cs="Times New Roman"/>
          <w:color w:val="000000" w:themeColor="text1"/>
        </w:rPr>
      </w:pPr>
      <w:bookmarkStart w:id="4" w:name="_Toc111036543"/>
      <w:r w:rsidRPr="00F51D7F">
        <w:rPr>
          <w:rFonts w:ascii="Times New Roman" w:hAnsi="Times New Roman" w:cs="Times New Roman"/>
          <w:color w:val="000000" w:themeColor="text1"/>
        </w:rPr>
        <w:t>1.2. МЕТОДОЛОГИЧЕСКИЕ ОСНОВЫ И ПРИНЦИПЫ ПОСТРОЕНИЯ ПРОГРАММЫ</w:t>
      </w:r>
      <w:r>
        <w:rPr>
          <w:rFonts w:ascii="Times New Roman" w:hAnsi="Times New Roman" w:cs="Times New Roman"/>
          <w:color w:val="000000" w:themeColor="text1"/>
        </w:rPr>
        <w:t xml:space="preserve"> ВОСПИТАНИЯ</w:t>
      </w:r>
      <w:bookmarkEnd w:id="4"/>
    </w:p>
    <w:p w:rsidR="00F51D7F" w:rsidRDefault="00F51D7F" w:rsidP="00D066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D7F">
        <w:rPr>
          <w:rFonts w:ascii="Times New Roman" w:hAnsi="Times New Roman" w:cs="Times New Roman"/>
        </w:rPr>
        <w:t>В процессе освоения ценностных ориентаций личность строит определенную траекторию своего движения, сообразуясь с ценностями самопозна</w:t>
      </w:r>
      <w:r>
        <w:rPr>
          <w:rFonts w:ascii="Times New Roman" w:hAnsi="Times New Roman" w:cs="Times New Roman"/>
        </w:rPr>
        <w:t>ния, самооценки и саморазвития.</w:t>
      </w:r>
    </w:p>
    <w:p w:rsidR="001A114F" w:rsidRPr="001A114F" w:rsidRDefault="00F51D7F" w:rsidP="00D066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880">
        <w:rPr>
          <w:rFonts w:ascii="Times New Roman" w:hAnsi="Times New Roman" w:cs="Times New Roman"/>
          <w:i/>
        </w:rPr>
        <w:t>Методологической основой Программы воспитания</w:t>
      </w:r>
      <w:r w:rsidR="001A114F" w:rsidRPr="001A114F">
        <w:rPr>
          <w:rFonts w:ascii="Times New Roman" w:hAnsi="Times New Roman" w:cs="Times New Roman"/>
        </w:rPr>
        <w:t>являются антропологический, культурно-исторический и практичные подходы.</w:t>
      </w:r>
    </w:p>
    <w:p w:rsidR="00F51D7F" w:rsidRDefault="00F51D7F" w:rsidP="00D066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880">
        <w:rPr>
          <w:rFonts w:ascii="Times New Roman" w:hAnsi="Times New Roman" w:cs="Times New Roman"/>
          <w:i/>
        </w:rPr>
        <w:t>Программа основывается</w:t>
      </w:r>
      <w:r w:rsidRPr="00F51D7F">
        <w:rPr>
          <w:rFonts w:ascii="Times New Roman" w:hAnsi="Times New Roman" w:cs="Times New Roman"/>
        </w:rPr>
        <w:t xml:space="preserve"> на базовых ценностях воспитания, заложенных определением воспитания, содержащимся в Федеральном законе «Об образовании в РФ»: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F51D7F" w:rsidRDefault="00F51D7F" w:rsidP="00D066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880">
        <w:rPr>
          <w:rFonts w:ascii="Times New Roman" w:hAnsi="Times New Roman" w:cs="Times New Roman"/>
          <w:i/>
        </w:rPr>
        <w:t>Программа воспитания построена</w:t>
      </w:r>
      <w:r w:rsidRPr="00F51D7F">
        <w:rPr>
          <w:rFonts w:ascii="Times New Roman" w:hAnsi="Times New Roman" w:cs="Times New Roman"/>
        </w:rPr>
        <w:t xml:space="preserve"> на основе ценностного подхода, предполагающего присвоение ребенком дошкольного возраста базовых ценностей и опирается на следующие принципы: </w:t>
      </w:r>
    </w:p>
    <w:p w:rsidR="001A114F" w:rsidRDefault="001A114F" w:rsidP="00D066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Принцип гуманизма</w:t>
      </w:r>
    </w:p>
    <w:p w:rsidR="00F51D7F" w:rsidRDefault="00F51D7F" w:rsidP="00D066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D7F">
        <w:rPr>
          <w:rFonts w:ascii="Times New Roman" w:hAnsi="Times New Roman" w:cs="Times New Roman"/>
        </w:rPr>
        <w:t xml:space="preserve">- Принцип ценностного единства; </w:t>
      </w:r>
    </w:p>
    <w:p w:rsidR="00F51D7F" w:rsidRDefault="00F51D7F" w:rsidP="00D066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D7F">
        <w:rPr>
          <w:rFonts w:ascii="Times New Roman" w:hAnsi="Times New Roman" w:cs="Times New Roman"/>
        </w:rPr>
        <w:t xml:space="preserve">- Принцип общего культурного образования; </w:t>
      </w:r>
    </w:p>
    <w:p w:rsidR="00F51D7F" w:rsidRDefault="00F51D7F" w:rsidP="00D066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D7F">
        <w:rPr>
          <w:rFonts w:ascii="Times New Roman" w:hAnsi="Times New Roman" w:cs="Times New Roman"/>
        </w:rPr>
        <w:t xml:space="preserve">- Принцип следования нравственному примеру; </w:t>
      </w:r>
    </w:p>
    <w:p w:rsidR="00F51D7F" w:rsidRDefault="00F51D7F" w:rsidP="00D066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D7F">
        <w:rPr>
          <w:rFonts w:ascii="Times New Roman" w:hAnsi="Times New Roman" w:cs="Times New Roman"/>
        </w:rPr>
        <w:t xml:space="preserve">- Принцип безопасной жизнедеятельности; </w:t>
      </w:r>
    </w:p>
    <w:p w:rsidR="00F51D7F" w:rsidRDefault="00F51D7F" w:rsidP="00D066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D7F">
        <w:rPr>
          <w:rFonts w:ascii="Times New Roman" w:hAnsi="Times New Roman" w:cs="Times New Roman"/>
        </w:rPr>
        <w:t xml:space="preserve">- Принцип совместной деятельности ребенка и взрослого; </w:t>
      </w:r>
    </w:p>
    <w:p w:rsidR="00F51D7F" w:rsidRDefault="00F51D7F" w:rsidP="00D066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D7F">
        <w:rPr>
          <w:rFonts w:ascii="Times New Roman" w:hAnsi="Times New Roman" w:cs="Times New Roman"/>
        </w:rPr>
        <w:t xml:space="preserve">- Принцип </w:t>
      </w:r>
      <w:proofErr w:type="spellStart"/>
      <w:r w:rsidRPr="00F51D7F">
        <w:rPr>
          <w:rFonts w:ascii="Times New Roman" w:hAnsi="Times New Roman" w:cs="Times New Roman"/>
        </w:rPr>
        <w:t>инклюзивности</w:t>
      </w:r>
      <w:proofErr w:type="spellEnd"/>
    </w:p>
    <w:p w:rsidR="001A114F" w:rsidRPr="001A114F" w:rsidRDefault="001A114F" w:rsidP="001A114F">
      <w:pPr>
        <w:pStyle w:val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111036544"/>
      <w:r w:rsidRPr="001A114F">
        <w:rPr>
          <w:rFonts w:ascii="Times New Roman" w:hAnsi="Times New Roman" w:cs="Times New Roman"/>
          <w:color w:val="000000" w:themeColor="text1"/>
          <w:sz w:val="24"/>
          <w:szCs w:val="24"/>
        </w:rPr>
        <w:t>1.3. ТРЕБОВАНИЯ К ПЛАНИРУЕМЫМ РЕЗУЛЬТАТАМ ОСВОЕНИЯ</w:t>
      </w:r>
      <w:bookmarkEnd w:id="5"/>
    </w:p>
    <w:p w:rsidR="001A114F" w:rsidRPr="001A114F" w:rsidRDefault="001A114F" w:rsidP="001A114F">
      <w:pPr>
        <w:pStyle w:val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111036545"/>
      <w:r w:rsidRPr="001A114F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ВОСПИТАНИЯ</w:t>
      </w:r>
      <w:bookmarkEnd w:id="6"/>
    </w:p>
    <w:p w:rsidR="001A114F" w:rsidRDefault="001A114F" w:rsidP="001A114F">
      <w:pPr>
        <w:tabs>
          <w:tab w:val="left" w:pos="1224"/>
        </w:tabs>
        <w:jc w:val="center"/>
        <w:rPr>
          <w:rFonts w:ascii="Times New Roman" w:hAnsi="Times New Roman" w:cs="Times New Roman"/>
          <w:b/>
          <w:i/>
        </w:rPr>
      </w:pPr>
      <w:r w:rsidRPr="001A114F">
        <w:rPr>
          <w:rFonts w:ascii="Times New Roman" w:hAnsi="Times New Roman" w:cs="Times New Roman"/>
          <w:b/>
          <w:i/>
        </w:rPr>
        <w:t>Портрет ребенка младенческого и раннего возраста (к 3-м годам)</w:t>
      </w:r>
    </w:p>
    <w:tbl>
      <w:tblPr>
        <w:tblStyle w:val="a3"/>
        <w:tblW w:w="0" w:type="auto"/>
        <w:tblInd w:w="0" w:type="dxa"/>
        <w:tblLook w:val="04A0"/>
      </w:tblPr>
      <w:tblGrid>
        <w:gridCol w:w="1980"/>
        <w:gridCol w:w="1984"/>
        <w:gridCol w:w="5381"/>
      </w:tblGrid>
      <w:tr w:rsidR="001A114F" w:rsidRPr="00522A64" w:rsidTr="00522A64">
        <w:tc>
          <w:tcPr>
            <w:tcW w:w="1980" w:type="dxa"/>
          </w:tcPr>
          <w:p w:rsidR="001A114F" w:rsidRPr="00522A64" w:rsidRDefault="001A114F" w:rsidP="00522A64">
            <w:pPr>
              <w:tabs>
                <w:tab w:val="left" w:pos="122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2A6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Направления воспитания</w:t>
            </w:r>
          </w:p>
        </w:tc>
        <w:tc>
          <w:tcPr>
            <w:tcW w:w="1984" w:type="dxa"/>
          </w:tcPr>
          <w:p w:rsidR="001A114F" w:rsidRPr="00522A64" w:rsidRDefault="001A114F" w:rsidP="00522A64">
            <w:pPr>
              <w:tabs>
                <w:tab w:val="left" w:pos="122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2A6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ценности</w:t>
            </w:r>
          </w:p>
        </w:tc>
        <w:tc>
          <w:tcPr>
            <w:tcW w:w="5381" w:type="dxa"/>
          </w:tcPr>
          <w:p w:rsidR="001A114F" w:rsidRPr="00522A64" w:rsidRDefault="001A114F" w:rsidP="00522A64">
            <w:pPr>
              <w:tabs>
                <w:tab w:val="left" w:pos="122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2A6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показатели</w:t>
            </w:r>
          </w:p>
        </w:tc>
      </w:tr>
      <w:tr w:rsidR="001A114F" w:rsidRPr="00522A64" w:rsidTr="00522A64">
        <w:tc>
          <w:tcPr>
            <w:tcW w:w="1980" w:type="dxa"/>
          </w:tcPr>
          <w:p w:rsidR="001A114F" w:rsidRPr="00522A64" w:rsidRDefault="001A114F" w:rsidP="00522A64">
            <w:pPr>
              <w:tabs>
                <w:tab w:val="left" w:pos="122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2A64">
              <w:rPr>
                <w:rFonts w:ascii="Times New Roman" w:hAnsi="Times New Roman" w:cs="Times New Roman"/>
                <w:sz w:val="20"/>
                <w:szCs w:val="20"/>
              </w:rPr>
              <w:t>Патриотическое</w:t>
            </w:r>
          </w:p>
        </w:tc>
        <w:tc>
          <w:tcPr>
            <w:tcW w:w="1984" w:type="dxa"/>
          </w:tcPr>
          <w:p w:rsidR="001A114F" w:rsidRPr="00522A64" w:rsidRDefault="001A114F" w:rsidP="00522A64">
            <w:pPr>
              <w:tabs>
                <w:tab w:val="left" w:pos="122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2A64">
              <w:rPr>
                <w:rFonts w:ascii="Times New Roman" w:hAnsi="Times New Roman" w:cs="Times New Roman"/>
                <w:sz w:val="20"/>
                <w:szCs w:val="20"/>
              </w:rPr>
              <w:t>Родина, природа</w:t>
            </w:r>
          </w:p>
        </w:tc>
        <w:tc>
          <w:tcPr>
            <w:tcW w:w="5381" w:type="dxa"/>
          </w:tcPr>
          <w:p w:rsidR="001A114F" w:rsidRPr="00522A64" w:rsidRDefault="001A114F" w:rsidP="00522A64">
            <w:pPr>
              <w:tabs>
                <w:tab w:val="left" w:pos="122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2A64">
              <w:rPr>
                <w:rFonts w:ascii="Times New Roman" w:hAnsi="Times New Roman" w:cs="Times New Roman"/>
                <w:sz w:val="20"/>
                <w:szCs w:val="20"/>
              </w:rPr>
              <w:t>Проявляющий привязанность, любовь к семье, близким, окружающему миру</w:t>
            </w:r>
          </w:p>
        </w:tc>
      </w:tr>
      <w:tr w:rsidR="001A114F" w:rsidRPr="00522A64" w:rsidTr="00522A64">
        <w:tc>
          <w:tcPr>
            <w:tcW w:w="1980" w:type="dxa"/>
          </w:tcPr>
          <w:p w:rsidR="001A114F" w:rsidRPr="00522A64" w:rsidRDefault="001A114F" w:rsidP="00522A64">
            <w:pPr>
              <w:tabs>
                <w:tab w:val="left" w:pos="122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2A64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социальное </w:t>
            </w:r>
          </w:p>
        </w:tc>
        <w:tc>
          <w:tcPr>
            <w:tcW w:w="1984" w:type="dxa"/>
          </w:tcPr>
          <w:p w:rsidR="001A114F" w:rsidRPr="00522A64" w:rsidRDefault="001A114F" w:rsidP="00522A64">
            <w:pPr>
              <w:tabs>
                <w:tab w:val="left" w:pos="122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2A64">
              <w:rPr>
                <w:rFonts w:ascii="Times New Roman" w:hAnsi="Times New Roman" w:cs="Times New Roman"/>
                <w:sz w:val="20"/>
                <w:szCs w:val="20"/>
              </w:rPr>
              <w:t xml:space="preserve">Человек, семья, дружба, </w:t>
            </w:r>
            <w:r w:rsidRPr="00522A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сотрудничество</w:t>
            </w:r>
          </w:p>
        </w:tc>
        <w:tc>
          <w:tcPr>
            <w:tcW w:w="5381" w:type="dxa"/>
          </w:tcPr>
          <w:p w:rsidR="001A114F" w:rsidRPr="00522A64" w:rsidRDefault="001A114F" w:rsidP="00522A64">
            <w:pPr>
              <w:tabs>
                <w:tab w:val="left" w:pos="122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2A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Способный понять и принять, что такое «хорошо» и «плохо» проявляющий интерес к другим детям и </w:t>
            </w:r>
            <w:r w:rsidRPr="00522A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способный бесконфликтно играть рядом с ними. Проявляющий позицию «Я сам!». Доброжелательный, проявляющий сочувствие, доброту. Испытывающий чувство удовольствия в случае одобрения и чувство огорчения в случае неодобрения со стороны взрослых. Способный к самостоятельным (свободным) активным действиям в общении. Способный общаться с другими людьми и с помощью вербальных и невербальных средств общения.</w:t>
            </w:r>
          </w:p>
        </w:tc>
      </w:tr>
      <w:tr w:rsidR="001A114F" w:rsidRPr="00522A64" w:rsidTr="00522A64">
        <w:tc>
          <w:tcPr>
            <w:tcW w:w="1980" w:type="dxa"/>
          </w:tcPr>
          <w:p w:rsidR="001A114F" w:rsidRPr="00522A64" w:rsidRDefault="001A114F" w:rsidP="00522A64">
            <w:pPr>
              <w:tabs>
                <w:tab w:val="left" w:pos="122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2A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познавательное </w:t>
            </w:r>
          </w:p>
        </w:tc>
        <w:tc>
          <w:tcPr>
            <w:tcW w:w="1984" w:type="dxa"/>
          </w:tcPr>
          <w:p w:rsidR="001A114F" w:rsidRPr="00522A64" w:rsidRDefault="001A114F" w:rsidP="00522A64">
            <w:pPr>
              <w:tabs>
                <w:tab w:val="left" w:pos="122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2A64">
              <w:rPr>
                <w:rFonts w:ascii="Times New Roman" w:hAnsi="Times New Roman" w:cs="Times New Roman"/>
                <w:sz w:val="20"/>
                <w:szCs w:val="20"/>
              </w:rPr>
              <w:t>знание</w:t>
            </w:r>
          </w:p>
        </w:tc>
        <w:tc>
          <w:tcPr>
            <w:tcW w:w="5381" w:type="dxa"/>
          </w:tcPr>
          <w:p w:rsidR="001A114F" w:rsidRPr="00522A64" w:rsidRDefault="001A114F" w:rsidP="00522A64">
            <w:pPr>
              <w:tabs>
                <w:tab w:val="left" w:pos="122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2A64">
              <w:rPr>
                <w:rFonts w:ascii="Times New Roman" w:hAnsi="Times New Roman" w:cs="Times New Roman"/>
                <w:sz w:val="20"/>
                <w:szCs w:val="20"/>
              </w:rPr>
              <w:t>Проявляющий интерес к окружающему миру и активность в поведении и деятельности.</w:t>
            </w:r>
          </w:p>
        </w:tc>
      </w:tr>
      <w:tr w:rsidR="001A114F" w:rsidRPr="00522A64" w:rsidTr="00522A64">
        <w:tc>
          <w:tcPr>
            <w:tcW w:w="1980" w:type="dxa"/>
          </w:tcPr>
          <w:p w:rsidR="001A114F" w:rsidRPr="00522A64" w:rsidRDefault="001A114F" w:rsidP="00522A64">
            <w:pPr>
              <w:tabs>
                <w:tab w:val="left" w:pos="12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64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и оздоровительное </w:t>
            </w:r>
          </w:p>
        </w:tc>
        <w:tc>
          <w:tcPr>
            <w:tcW w:w="1984" w:type="dxa"/>
          </w:tcPr>
          <w:p w:rsidR="001A114F" w:rsidRPr="00522A64" w:rsidRDefault="00522A64" w:rsidP="00522A64">
            <w:pPr>
              <w:tabs>
                <w:tab w:val="left" w:pos="12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64">
              <w:rPr>
                <w:rFonts w:ascii="Times New Roman" w:hAnsi="Times New Roman" w:cs="Times New Roman"/>
                <w:sz w:val="20"/>
                <w:szCs w:val="20"/>
              </w:rPr>
              <w:t>здоровье</w:t>
            </w:r>
          </w:p>
        </w:tc>
        <w:tc>
          <w:tcPr>
            <w:tcW w:w="5381" w:type="dxa"/>
          </w:tcPr>
          <w:p w:rsidR="001A114F" w:rsidRPr="00522A64" w:rsidRDefault="00522A64" w:rsidP="00522A64">
            <w:pPr>
              <w:tabs>
                <w:tab w:val="left" w:pos="12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64">
              <w:rPr>
                <w:rFonts w:ascii="Times New Roman" w:hAnsi="Times New Roman" w:cs="Times New Roman"/>
                <w:sz w:val="20"/>
                <w:szCs w:val="20"/>
              </w:rPr>
              <w:t>Выполняющий действия по самообслуживанию: моет руки, самостоятельно ест, ложится спать и т.д. стремящийся быть опрятным. Проявляющий интерес к физической активности. Соблюдающий элементарные правила безопасности в быту, в ОО, на природе.</w:t>
            </w:r>
          </w:p>
        </w:tc>
      </w:tr>
      <w:tr w:rsidR="00522A64" w:rsidRPr="00522A64" w:rsidTr="00522A64">
        <w:tc>
          <w:tcPr>
            <w:tcW w:w="1980" w:type="dxa"/>
          </w:tcPr>
          <w:p w:rsidR="00522A64" w:rsidRPr="00522A64" w:rsidRDefault="00522A64" w:rsidP="00522A64">
            <w:pPr>
              <w:tabs>
                <w:tab w:val="left" w:pos="12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64">
              <w:rPr>
                <w:rFonts w:ascii="Times New Roman" w:hAnsi="Times New Roman" w:cs="Times New Roman"/>
                <w:sz w:val="20"/>
                <w:szCs w:val="20"/>
              </w:rPr>
              <w:t xml:space="preserve">трудовое </w:t>
            </w:r>
          </w:p>
        </w:tc>
        <w:tc>
          <w:tcPr>
            <w:tcW w:w="1984" w:type="dxa"/>
          </w:tcPr>
          <w:p w:rsidR="00522A64" w:rsidRPr="00522A64" w:rsidRDefault="00522A64" w:rsidP="00522A64">
            <w:pPr>
              <w:tabs>
                <w:tab w:val="left" w:pos="12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64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5381" w:type="dxa"/>
          </w:tcPr>
          <w:p w:rsidR="00522A64" w:rsidRPr="00522A64" w:rsidRDefault="00522A64" w:rsidP="00522A64">
            <w:pPr>
              <w:tabs>
                <w:tab w:val="left" w:pos="12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64">
              <w:rPr>
                <w:rFonts w:ascii="Times New Roman" w:hAnsi="Times New Roman" w:cs="Times New Roman"/>
                <w:sz w:val="20"/>
                <w:szCs w:val="20"/>
              </w:rPr>
              <w:t>Поддерживающий элементарный прядок в окружающий обстановке. Стремящийся помогать взрослому в доступных действиях. Стремящийся к самостоятельности в самообслуживании в быту, в игре, в продуктивных видах деятельности.</w:t>
            </w:r>
          </w:p>
        </w:tc>
      </w:tr>
      <w:tr w:rsidR="00522A64" w:rsidRPr="00522A64" w:rsidTr="00522A64">
        <w:tc>
          <w:tcPr>
            <w:tcW w:w="1980" w:type="dxa"/>
          </w:tcPr>
          <w:p w:rsidR="00522A64" w:rsidRPr="00522A64" w:rsidRDefault="00522A64" w:rsidP="00522A64">
            <w:pPr>
              <w:tabs>
                <w:tab w:val="left" w:pos="12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2A64">
              <w:rPr>
                <w:rFonts w:ascii="Times New Roman" w:hAnsi="Times New Roman" w:cs="Times New Roman"/>
                <w:sz w:val="20"/>
                <w:szCs w:val="20"/>
              </w:rPr>
              <w:t>этикоэстетическое</w:t>
            </w:r>
            <w:proofErr w:type="spellEnd"/>
          </w:p>
        </w:tc>
        <w:tc>
          <w:tcPr>
            <w:tcW w:w="1984" w:type="dxa"/>
          </w:tcPr>
          <w:p w:rsidR="00522A64" w:rsidRPr="00522A64" w:rsidRDefault="00522A64" w:rsidP="00522A64">
            <w:pPr>
              <w:tabs>
                <w:tab w:val="left" w:pos="12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64">
              <w:rPr>
                <w:rFonts w:ascii="Times New Roman" w:hAnsi="Times New Roman" w:cs="Times New Roman"/>
                <w:sz w:val="20"/>
                <w:szCs w:val="20"/>
              </w:rPr>
              <w:t>культура и красота</w:t>
            </w:r>
          </w:p>
        </w:tc>
        <w:tc>
          <w:tcPr>
            <w:tcW w:w="5381" w:type="dxa"/>
          </w:tcPr>
          <w:p w:rsidR="00522A64" w:rsidRPr="00522A64" w:rsidRDefault="00522A64" w:rsidP="00522A64">
            <w:pPr>
              <w:tabs>
                <w:tab w:val="left" w:pos="12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A64">
              <w:rPr>
                <w:rFonts w:ascii="Times New Roman" w:hAnsi="Times New Roman" w:cs="Times New Roman"/>
                <w:sz w:val="20"/>
                <w:szCs w:val="20"/>
              </w:rPr>
              <w:t>Эмоционально отзывчивый к красоте. Проявляющий интерес и желание заниматься продуктивными видами деятельности.</w:t>
            </w:r>
          </w:p>
        </w:tc>
      </w:tr>
    </w:tbl>
    <w:p w:rsidR="00522A64" w:rsidRPr="00522A64" w:rsidRDefault="00522A64" w:rsidP="001A114F">
      <w:pPr>
        <w:tabs>
          <w:tab w:val="left" w:pos="1224"/>
        </w:tabs>
        <w:jc w:val="center"/>
        <w:rPr>
          <w:rFonts w:ascii="Times New Roman" w:hAnsi="Times New Roman" w:cs="Times New Roman"/>
          <w:b/>
          <w:i/>
        </w:rPr>
      </w:pPr>
      <w:r w:rsidRPr="00522A64">
        <w:rPr>
          <w:rFonts w:ascii="Times New Roman" w:hAnsi="Times New Roman" w:cs="Times New Roman"/>
          <w:b/>
          <w:i/>
        </w:rPr>
        <w:t>Портрет ребенка дошкольного возраста (к 8-ми годам)</w:t>
      </w:r>
    </w:p>
    <w:tbl>
      <w:tblPr>
        <w:tblStyle w:val="a3"/>
        <w:tblW w:w="0" w:type="auto"/>
        <w:tblInd w:w="0" w:type="dxa"/>
        <w:tblLook w:val="04A0"/>
      </w:tblPr>
      <w:tblGrid>
        <w:gridCol w:w="1980"/>
        <w:gridCol w:w="1984"/>
        <w:gridCol w:w="5381"/>
      </w:tblGrid>
      <w:tr w:rsidR="00522A64" w:rsidRPr="00522A64" w:rsidTr="00522A64">
        <w:tc>
          <w:tcPr>
            <w:tcW w:w="1980" w:type="dxa"/>
          </w:tcPr>
          <w:p w:rsidR="00522A64" w:rsidRPr="00522A64" w:rsidRDefault="00522A64" w:rsidP="00522A64">
            <w:pPr>
              <w:tabs>
                <w:tab w:val="left" w:pos="1224"/>
              </w:tabs>
              <w:rPr>
                <w:rFonts w:ascii="Times New Roman" w:hAnsi="Times New Roman" w:cs="Times New Roman"/>
                <w:b/>
                <w:i/>
              </w:rPr>
            </w:pPr>
            <w:r w:rsidRPr="00522A64">
              <w:rPr>
                <w:rFonts w:ascii="Times New Roman" w:hAnsi="Times New Roman" w:cs="Times New Roman"/>
                <w:b/>
                <w:i/>
              </w:rPr>
              <w:t>Направления воспитания</w:t>
            </w:r>
          </w:p>
        </w:tc>
        <w:tc>
          <w:tcPr>
            <w:tcW w:w="1984" w:type="dxa"/>
          </w:tcPr>
          <w:p w:rsidR="00522A64" w:rsidRPr="00522A64" w:rsidRDefault="00522A64" w:rsidP="00C67B85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22A64">
              <w:rPr>
                <w:rFonts w:ascii="Times New Roman" w:hAnsi="Times New Roman" w:cs="Times New Roman"/>
                <w:b/>
                <w:i/>
              </w:rPr>
              <w:t>ценности</w:t>
            </w:r>
          </w:p>
        </w:tc>
        <w:tc>
          <w:tcPr>
            <w:tcW w:w="5381" w:type="dxa"/>
          </w:tcPr>
          <w:p w:rsidR="00522A64" w:rsidRPr="00522A64" w:rsidRDefault="00522A64" w:rsidP="00522A64">
            <w:pPr>
              <w:tabs>
                <w:tab w:val="left" w:pos="1224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22A64">
              <w:rPr>
                <w:rFonts w:ascii="Times New Roman" w:hAnsi="Times New Roman" w:cs="Times New Roman"/>
                <w:b/>
                <w:i/>
              </w:rPr>
              <w:t>показатели</w:t>
            </w:r>
          </w:p>
        </w:tc>
      </w:tr>
      <w:tr w:rsidR="00522A64" w:rsidRPr="00522A64" w:rsidTr="00522A64">
        <w:tc>
          <w:tcPr>
            <w:tcW w:w="1980" w:type="dxa"/>
          </w:tcPr>
          <w:p w:rsidR="00522A64" w:rsidRPr="00522A64" w:rsidRDefault="00522A64" w:rsidP="00C67B85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22A64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984" w:type="dxa"/>
          </w:tcPr>
          <w:p w:rsidR="00522A64" w:rsidRPr="00522A64" w:rsidRDefault="00522A64" w:rsidP="00C67B85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22A64">
              <w:rPr>
                <w:rFonts w:ascii="Times New Roman" w:hAnsi="Times New Roman" w:cs="Times New Roman"/>
              </w:rPr>
              <w:t>Родина, природа</w:t>
            </w:r>
          </w:p>
        </w:tc>
        <w:tc>
          <w:tcPr>
            <w:tcW w:w="5381" w:type="dxa"/>
          </w:tcPr>
          <w:p w:rsidR="00522A64" w:rsidRPr="00522A64" w:rsidRDefault="00522A64" w:rsidP="00522A64">
            <w:pPr>
              <w:tabs>
                <w:tab w:val="left" w:pos="1224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22A64">
              <w:rPr>
                <w:rFonts w:ascii="Times New Roman" w:hAnsi="Times New Roman" w:cs="Times New Roman"/>
              </w:rPr>
              <w:t>Любящий свою малую родину и имеющий представление о своей стране, испытывающий чувство привязанности к родному дому, семье, близким людям</w:t>
            </w:r>
          </w:p>
        </w:tc>
      </w:tr>
      <w:tr w:rsidR="00522A64" w:rsidRPr="00522A64" w:rsidTr="00522A64">
        <w:tc>
          <w:tcPr>
            <w:tcW w:w="1980" w:type="dxa"/>
          </w:tcPr>
          <w:p w:rsidR="00522A64" w:rsidRPr="00522A64" w:rsidRDefault="00522A64" w:rsidP="00C67B85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22A64">
              <w:rPr>
                <w:rFonts w:ascii="Times New Roman" w:hAnsi="Times New Roman" w:cs="Times New Roman"/>
              </w:rPr>
              <w:t xml:space="preserve">социальное </w:t>
            </w:r>
          </w:p>
        </w:tc>
        <w:tc>
          <w:tcPr>
            <w:tcW w:w="1984" w:type="dxa"/>
          </w:tcPr>
          <w:p w:rsidR="00522A64" w:rsidRPr="00522A64" w:rsidRDefault="00522A64" w:rsidP="00C67B85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22A64">
              <w:rPr>
                <w:rFonts w:ascii="Times New Roman" w:hAnsi="Times New Roman" w:cs="Times New Roman"/>
              </w:rPr>
              <w:t>Человек, семья, дружба, сотрудничество</w:t>
            </w:r>
          </w:p>
        </w:tc>
        <w:tc>
          <w:tcPr>
            <w:tcW w:w="5381" w:type="dxa"/>
          </w:tcPr>
          <w:p w:rsidR="00522A64" w:rsidRPr="00522A64" w:rsidRDefault="00522A64" w:rsidP="00522A64">
            <w:pPr>
              <w:tabs>
                <w:tab w:val="left" w:pos="876"/>
                <w:tab w:val="left" w:pos="1224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22A64">
              <w:rPr>
                <w:rFonts w:ascii="Times New Roman" w:hAnsi="Times New Roman" w:cs="Times New Roman"/>
              </w:rPr>
              <w:t>Различающий основные проявления добра и зла, принимающий и уважающий ценности семьи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 Освоивший основы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  <w:r w:rsidRPr="00522A64">
              <w:rPr>
                <w:rFonts w:ascii="Times New Roman" w:hAnsi="Times New Roman" w:cs="Times New Roman"/>
                <w:b/>
                <w:i/>
              </w:rPr>
              <w:tab/>
            </w:r>
            <w:r w:rsidRPr="00522A64">
              <w:rPr>
                <w:rFonts w:ascii="Times New Roman" w:hAnsi="Times New Roman" w:cs="Times New Roman"/>
                <w:b/>
                <w:i/>
              </w:rPr>
              <w:tab/>
            </w:r>
          </w:p>
        </w:tc>
      </w:tr>
      <w:tr w:rsidR="00522A64" w:rsidRPr="00522A64" w:rsidTr="00522A64">
        <w:tc>
          <w:tcPr>
            <w:tcW w:w="1980" w:type="dxa"/>
          </w:tcPr>
          <w:p w:rsidR="00522A64" w:rsidRPr="00522A64" w:rsidRDefault="00522A64" w:rsidP="00C67B85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22A64">
              <w:rPr>
                <w:rFonts w:ascii="Times New Roman" w:hAnsi="Times New Roman" w:cs="Times New Roman"/>
              </w:rPr>
              <w:t xml:space="preserve">познавательное </w:t>
            </w:r>
          </w:p>
        </w:tc>
        <w:tc>
          <w:tcPr>
            <w:tcW w:w="1984" w:type="dxa"/>
          </w:tcPr>
          <w:p w:rsidR="00522A64" w:rsidRPr="00522A64" w:rsidRDefault="00522A64" w:rsidP="00C67B85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22A64">
              <w:rPr>
                <w:rFonts w:ascii="Times New Roman" w:hAnsi="Times New Roman" w:cs="Times New Roman"/>
              </w:rPr>
              <w:t>знание</w:t>
            </w:r>
          </w:p>
        </w:tc>
        <w:tc>
          <w:tcPr>
            <w:tcW w:w="5381" w:type="dxa"/>
          </w:tcPr>
          <w:p w:rsidR="00522A64" w:rsidRPr="00522A64" w:rsidRDefault="00522A64" w:rsidP="00522A64">
            <w:pPr>
              <w:tabs>
                <w:tab w:val="left" w:pos="1224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22A64">
              <w:rPr>
                <w:rFonts w:ascii="Times New Roman" w:hAnsi="Times New Roman" w:cs="Times New Roman"/>
              </w:rPr>
              <w:t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</w:t>
            </w:r>
          </w:p>
        </w:tc>
      </w:tr>
      <w:tr w:rsidR="00522A64" w:rsidRPr="00522A64" w:rsidTr="00522A64">
        <w:tc>
          <w:tcPr>
            <w:tcW w:w="1980" w:type="dxa"/>
          </w:tcPr>
          <w:p w:rsidR="00522A64" w:rsidRPr="00522A64" w:rsidRDefault="00522A64" w:rsidP="00C67B85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</w:rPr>
            </w:pPr>
            <w:r w:rsidRPr="00522A64">
              <w:rPr>
                <w:rFonts w:ascii="Times New Roman" w:hAnsi="Times New Roman" w:cs="Times New Roman"/>
              </w:rPr>
              <w:t xml:space="preserve">физическое и оздоровительное </w:t>
            </w:r>
          </w:p>
        </w:tc>
        <w:tc>
          <w:tcPr>
            <w:tcW w:w="1984" w:type="dxa"/>
          </w:tcPr>
          <w:p w:rsidR="00522A64" w:rsidRPr="00522A64" w:rsidRDefault="00522A64" w:rsidP="00C67B85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</w:rPr>
            </w:pPr>
            <w:r w:rsidRPr="00522A64">
              <w:rPr>
                <w:rFonts w:ascii="Times New Roman" w:hAnsi="Times New Roman" w:cs="Times New Roman"/>
              </w:rPr>
              <w:t>здоровье</w:t>
            </w:r>
          </w:p>
        </w:tc>
        <w:tc>
          <w:tcPr>
            <w:tcW w:w="5381" w:type="dxa"/>
          </w:tcPr>
          <w:p w:rsidR="00522A64" w:rsidRPr="00522A64" w:rsidRDefault="00522A64" w:rsidP="00522A64">
            <w:pPr>
              <w:tabs>
                <w:tab w:val="left" w:pos="1224"/>
              </w:tabs>
              <w:jc w:val="both"/>
              <w:rPr>
                <w:rFonts w:ascii="Times New Roman" w:hAnsi="Times New Roman" w:cs="Times New Roman"/>
              </w:rPr>
            </w:pPr>
            <w:r w:rsidRPr="00522A64">
              <w:rPr>
                <w:rFonts w:ascii="Times New Roman" w:hAnsi="Times New Roman" w:cs="Times New Roman"/>
              </w:rPr>
              <w:t>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в природе.</w:t>
            </w:r>
          </w:p>
        </w:tc>
      </w:tr>
      <w:tr w:rsidR="00522A64" w:rsidRPr="00522A64" w:rsidTr="00522A64">
        <w:tc>
          <w:tcPr>
            <w:tcW w:w="1980" w:type="dxa"/>
          </w:tcPr>
          <w:p w:rsidR="00522A64" w:rsidRPr="00522A64" w:rsidRDefault="00522A64" w:rsidP="00C67B85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</w:rPr>
            </w:pPr>
            <w:r w:rsidRPr="00522A64">
              <w:rPr>
                <w:rFonts w:ascii="Times New Roman" w:hAnsi="Times New Roman" w:cs="Times New Roman"/>
              </w:rPr>
              <w:t xml:space="preserve">трудовое </w:t>
            </w:r>
          </w:p>
        </w:tc>
        <w:tc>
          <w:tcPr>
            <w:tcW w:w="1984" w:type="dxa"/>
          </w:tcPr>
          <w:p w:rsidR="00522A64" w:rsidRPr="00522A64" w:rsidRDefault="00522A64" w:rsidP="00C67B85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</w:rPr>
            </w:pPr>
            <w:r w:rsidRPr="00522A64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5381" w:type="dxa"/>
          </w:tcPr>
          <w:p w:rsidR="00522A64" w:rsidRPr="00522A64" w:rsidRDefault="00522A64" w:rsidP="00522A64">
            <w:pPr>
              <w:tabs>
                <w:tab w:val="left" w:pos="1224"/>
              </w:tabs>
              <w:jc w:val="both"/>
              <w:rPr>
                <w:rFonts w:ascii="Times New Roman" w:hAnsi="Times New Roman" w:cs="Times New Roman"/>
              </w:rPr>
            </w:pPr>
            <w:r w:rsidRPr="00522A64">
              <w:rPr>
                <w:rFonts w:ascii="Times New Roman" w:hAnsi="Times New Roman" w:cs="Times New Roman"/>
              </w:rPr>
              <w:t xml:space="preserve">Понимающий ценность труда в семье и в обществе на </w:t>
            </w:r>
            <w:r w:rsidRPr="00522A64">
              <w:rPr>
                <w:rFonts w:ascii="Times New Roman" w:hAnsi="Times New Roman" w:cs="Times New Roman"/>
              </w:rPr>
              <w:lastRenderedPageBreak/>
              <w:t>основе уважения к людям труда, результатам их деятельности, проявляющий трудолюбие при выполнении поручений и в самостоятельной деятельности</w:t>
            </w:r>
          </w:p>
        </w:tc>
      </w:tr>
      <w:tr w:rsidR="00522A64" w:rsidRPr="00522A64" w:rsidTr="00522A64">
        <w:tc>
          <w:tcPr>
            <w:tcW w:w="1980" w:type="dxa"/>
          </w:tcPr>
          <w:p w:rsidR="00522A64" w:rsidRPr="00522A64" w:rsidRDefault="00522A64" w:rsidP="00C67B85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A64">
              <w:rPr>
                <w:rFonts w:ascii="Times New Roman" w:hAnsi="Times New Roman" w:cs="Times New Roman"/>
              </w:rPr>
              <w:lastRenderedPageBreak/>
              <w:t>этикоэстетическое</w:t>
            </w:r>
            <w:proofErr w:type="spellEnd"/>
          </w:p>
        </w:tc>
        <w:tc>
          <w:tcPr>
            <w:tcW w:w="1984" w:type="dxa"/>
          </w:tcPr>
          <w:p w:rsidR="00522A64" w:rsidRPr="00522A64" w:rsidRDefault="00522A64" w:rsidP="00C67B85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</w:rPr>
            </w:pPr>
            <w:r w:rsidRPr="00522A64">
              <w:rPr>
                <w:rFonts w:ascii="Times New Roman" w:hAnsi="Times New Roman" w:cs="Times New Roman"/>
              </w:rPr>
              <w:t>культура и красота</w:t>
            </w:r>
          </w:p>
        </w:tc>
        <w:tc>
          <w:tcPr>
            <w:tcW w:w="5381" w:type="dxa"/>
          </w:tcPr>
          <w:p w:rsidR="00522A64" w:rsidRPr="00522A64" w:rsidRDefault="00522A64" w:rsidP="00522A64">
            <w:pPr>
              <w:tabs>
                <w:tab w:val="left" w:pos="1224"/>
              </w:tabs>
              <w:jc w:val="both"/>
              <w:rPr>
                <w:rFonts w:ascii="Times New Roman" w:hAnsi="Times New Roman" w:cs="Times New Roman"/>
              </w:rPr>
            </w:pPr>
            <w:r w:rsidRPr="00522A64">
              <w:rPr>
                <w:rFonts w:ascii="Times New Roman" w:hAnsi="Times New Roman" w:cs="Times New Roman"/>
              </w:rPr>
              <w:t>Способный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</w:t>
            </w:r>
          </w:p>
        </w:tc>
      </w:tr>
    </w:tbl>
    <w:p w:rsidR="00522A64" w:rsidRDefault="00522A64" w:rsidP="00522A64">
      <w:pPr>
        <w:tabs>
          <w:tab w:val="left" w:pos="1632"/>
        </w:tabs>
        <w:rPr>
          <w:rFonts w:ascii="Times New Roman" w:hAnsi="Times New Roman" w:cs="Times New Roman"/>
        </w:rPr>
      </w:pPr>
    </w:p>
    <w:p w:rsidR="001A114F" w:rsidRPr="00522A64" w:rsidRDefault="00522A64" w:rsidP="00522A64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br w:type="column"/>
      </w:r>
      <w:bookmarkStart w:id="7" w:name="_Toc111036546"/>
      <w:r w:rsidRPr="00522A6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СОДЕРЖАТЕЛЬНЫЙРАЗДЕЛ</w:t>
      </w:r>
      <w:bookmarkEnd w:id="7"/>
    </w:p>
    <w:p w:rsidR="00522A64" w:rsidRDefault="00522A64" w:rsidP="00522A64">
      <w:pPr>
        <w:pStyle w:val="2"/>
        <w:numPr>
          <w:ilvl w:val="1"/>
          <w:numId w:val="1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111036547"/>
      <w:r w:rsidRPr="00522A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СОДЕРЖАНИЕ ОСПИТАТЕЛЬНОЙ РАБОТЫ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НАПРАВЛЕНИЯМ ВОСПИТАНИЯ</w:t>
      </w:r>
      <w:bookmarkEnd w:id="8"/>
    </w:p>
    <w:p w:rsidR="00522A64" w:rsidRDefault="00522A64" w:rsidP="00522A6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22A64">
        <w:rPr>
          <w:rFonts w:ascii="Times New Roman" w:hAnsi="Times New Roman" w:cs="Times New Roman"/>
        </w:rPr>
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 </w:t>
      </w:r>
    </w:p>
    <w:p w:rsidR="00522A64" w:rsidRDefault="00522A64" w:rsidP="00522A6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22A64">
        <w:rPr>
          <w:rFonts w:ascii="Times New Roman" w:hAnsi="Times New Roman" w:cs="Times New Roman"/>
        </w:rPr>
        <w:t xml:space="preserve">- социально-коммуникативное развитие; </w:t>
      </w:r>
    </w:p>
    <w:p w:rsidR="00522A64" w:rsidRDefault="00522A64" w:rsidP="00522A6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22A64">
        <w:rPr>
          <w:rFonts w:ascii="Times New Roman" w:hAnsi="Times New Roman" w:cs="Times New Roman"/>
        </w:rPr>
        <w:t xml:space="preserve">- познавательное развитие; </w:t>
      </w:r>
    </w:p>
    <w:p w:rsidR="00522A64" w:rsidRDefault="00522A64" w:rsidP="00522A6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22A64">
        <w:rPr>
          <w:rFonts w:ascii="Times New Roman" w:hAnsi="Times New Roman" w:cs="Times New Roman"/>
        </w:rPr>
        <w:t xml:space="preserve">- речевое развитие; </w:t>
      </w:r>
    </w:p>
    <w:p w:rsidR="00522A64" w:rsidRDefault="00522A64" w:rsidP="00522A6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22A64">
        <w:rPr>
          <w:rFonts w:ascii="Times New Roman" w:hAnsi="Times New Roman" w:cs="Times New Roman"/>
        </w:rPr>
        <w:t xml:space="preserve">- художественно-эстетическое развитие; </w:t>
      </w:r>
    </w:p>
    <w:p w:rsidR="00522A64" w:rsidRDefault="00522A64" w:rsidP="00522A6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22A64">
        <w:rPr>
          <w:rFonts w:ascii="Times New Roman" w:hAnsi="Times New Roman" w:cs="Times New Roman"/>
        </w:rPr>
        <w:t>- физическое развитие.</w:t>
      </w:r>
    </w:p>
    <w:p w:rsidR="00522A64" w:rsidRPr="00522A64" w:rsidRDefault="00522A64" w:rsidP="00522A6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22A64">
        <w:rPr>
          <w:rFonts w:ascii="Times New Roman" w:hAnsi="Times New Roman" w:cs="Times New Roman"/>
        </w:rPr>
        <w:t>В пояснительной записке ценности воспитания соотнесены с направлениями воспитательной работы. 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На их основе определяются региональный и муниципальный компоненты.</w:t>
      </w:r>
    </w:p>
    <w:p w:rsidR="00522A64" w:rsidRDefault="0001135C" w:rsidP="00C67B85">
      <w:pPr>
        <w:pStyle w:val="2"/>
        <w:numPr>
          <w:ilvl w:val="2"/>
          <w:numId w:val="1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111036548"/>
      <w:r w:rsidRPr="000113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ПАТРИОТИЧЕСКОЕ НАПРАВЛЕНИЕ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ВОСПИТАНИЯ</w:t>
      </w:r>
      <w:bookmarkEnd w:id="9"/>
    </w:p>
    <w:p w:rsidR="00300C68" w:rsidRDefault="0001135C" w:rsidP="00011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0C68">
        <w:rPr>
          <w:rFonts w:ascii="Times New Roman" w:hAnsi="Times New Roman" w:cs="Times New Roman"/>
          <w:b/>
          <w:i/>
        </w:rPr>
        <w:t>Ценности Родина и природа</w:t>
      </w:r>
      <w:r w:rsidRPr="0001135C">
        <w:rPr>
          <w:rFonts w:ascii="Times New Roman" w:hAnsi="Times New Roman" w:cs="Times New Roman"/>
        </w:rPr>
        <w:t xml:space="preserve">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</w:t>
      </w:r>
      <w:r w:rsidR="00300C68">
        <w:rPr>
          <w:rFonts w:ascii="Times New Roman" w:hAnsi="Times New Roman" w:cs="Times New Roman"/>
        </w:rPr>
        <w:t>принадлежности к своему народу.</w:t>
      </w:r>
    </w:p>
    <w:p w:rsidR="00300C68" w:rsidRDefault="0001135C" w:rsidP="00011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35C">
        <w:rPr>
          <w:rFonts w:ascii="Times New Roman" w:hAnsi="Times New Roman" w:cs="Times New Roman"/>
        </w:rPr>
        <w:t xml:space="preserve"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</w:t>
      </w:r>
    </w:p>
    <w:p w:rsidR="00300C68" w:rsidRDefault="0001135C" w:rsidP="00011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35C">
        <w:rPr>
          <w:rFonts w:ascii="Times New Roman" w:hAnsi="Times New Roman" w:cs="Times New Roman"/>
        </w:rPr>
        <w:t xml:space="preserve"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 </w:t>
      </w:r>
    </w:p>
    <w:p w:rsidR="00300C68" w:rsidRDefault="0001135C" w:rsidP="00011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35C">
        <w:rPr>
          <w:rFonts w:ascii="Times New Roman" w:hAnsi="Times New Roman" w:cs="Times New Roman"/>
        </w:rPr>
        <w:t xml:space="preserve">- </w:t>
      </w:r>
      <w:proofErr w:type="spellStart"/>
      <w:r w:rsidRPr="0001135C">
        <w:rPr>
          <w:rFonts w:ascii="Times New Roman" w:hAnsi="Times New Roman" w:cs="Times New Roman"/>
        </w:rPr>
        <w:t>когнитивно-смысловой</w:t>
      </w:r>
      <w:proofErr w:type="spellEnd"/>
      <w:r w:rsidRPr="0001135C">
        <w:rPr>
          <w:rFonts w:ascii="Times New Roman" w:hAnsi="Times New Roman" w:cs="Times New Roman"/>
        </w:rPr>
        <w:t xml:space="preserve">, связанный со знаниями об истории России, своего края, духовных и культурных традиций и достижений многонационального народа России; </w:t>
      </w:r>
    </w:p>
    <w:p w:rsidR="00300C68" w:rsidRDefault="0001135C" w:rsidP="00011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35C">
        <w:rPr>
          <w:rFonts w:ascii="Times New Roman" w:hAnsi="Times New Roman" w:cs="Times New Roman"/>
        </w:rPr>
        <w:t xml:space="preserve">- эмоционально-ценностный, характеризующийся любовью к Родине – России, уважением к своему народу, народу России в целом; </w:t>
      </w:r>
    </w:p>
    <w:p w:rsidR="00300C68" w:rsidRDefault="0001135C" w:rsidP="00011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35C">
        <w:rPr>
          <w:rFonts w:ascii="Times New Roman" w:hAnsi="Times New Roman" w:cs="Times New Roman"/>
        </w:rPr>
        <w:t xml:space="preserve">- </w:t>
      </w:r>
      <w:proofErr w:type="spellStart"/>
      <w:r w:rsidRPr="0001135C">
        <w:rPr>
          <w:rFonts w:ascii="Times New Roman" w:hAnsi="Times New Roman" w:cs="Times New Roman"/>
        </w:rPr>
        <w:t>регуляторно-волевой</w:t>
      </w:r>
      <w:proofErr w:type="spellEnd"/>
      <w:r w:rsidRPr="0001135C">
        <w:rPr>
          <w:rFonts w:ascii="Times New Roman" w:hAnsi="Times New Roman" w:cs="Times New Roman"/>
        </w:rPr>
        <w:t xml:space="preserve">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 </w:t>
      </w:r>
    </w:p>
    <w:p w:rsidR="00300C68" w:rsidRPr="00300C68" w:rsidRDefault="0001135C" w:rsidP="00300C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0C68">
        <w:rPr>
          <w:rFonts w:ascii="Times New Roman" w:hAnsi="Times New Roman" w:cs="Times New Roman"/>
          <w:b/>
        </w:rPr>
        <w:t>Задачи патриотического воспитания:</w:t>
      </w:r>
    </w:p>
    <w:p w:rsidR="00300C68" w:rsidRDefault="0001135C" w:rsidP="00011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35C">
        <w:rPr>
          <w:rFonts w:ascii="Times New Roman" w:hAnsi="Times New Roman" w:cs="Times New Roman"/>
        </w:rPr>
        <w:t>1) формирование любви к родному краю, родной природе, родному языку, культ</w:t>
      </w:r>
      <w:r w:rsidR="00300C68">
        <w:rPr>
          <w:rFonts w:ascii="Times New Roman" w:hAnsi="Times New Roman" w:cs="Times New Roman"/>
        </w:rPr>
        <w:t xml:space="preserve">урному наследию своего народа; </w:t>
      </w:r>
    </w:p>
    <w:p w:rsidR="00300C68" w:rsidRDefault="0001135C" w:rsidP="00011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35C">
        <w:rPr>
          <w:rFonts w:ascii="Times New Roman" w:hAnsi="Times New Roman" w:cs="Times New Roman"/>
        </w:rPr>
        <w:t xml:space="preserve">2) воспитание любви, уважения к своим национальным особенностям и чувства собственного достоинства как представителя своего народа; </w:t>
      </w:r>
    </w:p>
    <w:p w:rsidR="00300C68" w:rsidRDefault="0001135C" w:rsidP="00011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35C">
        <w:rPr>
          <w:rFonts w:ascii="Times New Roman" w:hAnsi="Times New Roman" w:cs="Times New Roman"/>
        </w:rPr>
        <w:t xml:space="preserve">3) 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 </w:t>
      </w:r>
    </w:p>
    <w:p w:rsidR="00300C68" w:rsidRDefault="0001135C" w:rsidP="00011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35C">
        <w:rPr>
          <w:rFonts w:ascii="Times New Roman" w:hAnsi="Times New Roman" w:cs="Times New Roman"/>
        </w:rPr>
        <w:t xml:space="preserve">4) воспитание любви к родной природе, природе своего края, России, понимания единства природы и людей и бережного ответственного отношения к природе. </w:t>
      </w:r>
    </w:p>
    <w:p w:rsidR="00300C68" w:rsidRPr="00300C68" w:rsidRDefault="0001135C" w:rsidP="0001135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00C68">
        <w:rPr>
          <w:rFonts w:ascii="Times New Roman" w:hAnsi="Times New Roman" w:cs="Times New Roman"/>
          <w:i/>
        </w:rPr>
        <w:t xml:space="preserve">При реализации указанных задач необходимо сосредоточить свое внимание на нескольких основных направлениях воспитательной работы: </w:t>
      </w:r>
    </w:p>
    <w:p w:rsidR="00300C68" w:rsidRDefault="0001135C" w:rsidP="00011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35C">
        <w:rPr>
          <w:rFonts w:ascii="Times New Roman" w:hAnsi="Times New Roman" w:cs="Times New Roman"/>
        </w:rPr>
        <w:t xml:space="preserve">- ознакомлении детей с историей, героями, культурой, традициями России и своего народа; </w:t>
      </w:r>
    </w:p>
    <w:p w:rsidR="00300C68" w:rsidRDefault="0001135C" w:rsidP="00011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35C">
        <w:rPr>
          <w:rFonts w:ascii="Times New Roman" w:hAnsi="Times New Roman" w:cs="Times New Roman"/>
        </w:rPr>
        <w:t xml:space="preserve">- организации коллективных творческих проектов, направленных на приобщение детей к российским общенациональным традициям; </w:t>
      </w:r>
    </w:p>
    <w:p w:rsidR="0001135C" w:rsidRDefault="0001135C" w:rsidP="00011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35C">
        <w:rPr>
          <w:rFonts w:ascii="Times New Roman" w:hAnsi="Times New Roman" w:cs="Times New Roman"/>
        </w:rPr>
        <w:t>- 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05149D" w:rsidRDefault="0005149D" w:rsidP="0005149D">
      <w:pPr>
        <w:pStyle w:val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_Toc111036549"/>
      <w:r w:rsidRPr="0005149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2.1.2. СОЦИАЛЬНОЕ НАПРАЛЕНИЕ ВОСПИТАНИЯ</w:t>
      </w:r>
      <w:bookmarkEnd w:id="10"/>
    </w:p>
    <w:p w:rsidR="00B76D23" w:rsidRDefault="00B76D23" w:rsidP="00B76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D23">
        <w:rPr>
          <w:rFonts w:ascii="Times New Roman" w:hAnsi="Times New Roman" w:cs="Times New Roman"/>
          <w:b/>
          <w:i/>
        </w:rPr>
        <w:t>Ценности семья, дружба, человек и сотрудничество</w:t>
      </w:r>
      <w:r w:rsidRPr="00B76D23">
        <w:rPr>
          <w:rFonts w:ascii="Times New Roman" w:hAnsi="Times New Roman" w:cs="Times New Roman"/>
        </w:rPr>
        <w:t xml:space="preserve"> лежат в основе социального направления воспитания. </w:t>
      </w:r>
    </w:p>
    <w:p w:rsidR="00B76D23" w:rsidRDefault="00B76D23" w:rsidP="00B76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D23">
        <w:rPr>
          <w:rFonts w:ascii="Times New Roman" w:hAnsi="Times New Roman" w:cs="Times New Roman"/>
        </w:rPr>
        <w:t xml:space="preserve"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 </w:t>
      </w:r>
    </w:p>
    <w:p w:rsidR="00B76D23" w:rsidRDefault="00B76D23" w:rsidP="00B76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D23">
        <w:rPr>
          <w:rFonts w:ascii="Times New Roman" w:hAnsi="Times New Roman" w:cs="Times New Roman"/>
          <w:b/>
          <w:i/>
        </w:rPr>
        <w:t>Основная цель социального направления воспитаниядошкольника</w:t>
      </w:r>
      <w:r w:rsidRPr="00B76D23">
        <w:rPr>
          <w:rFonts w:ascii="Times New Roman" w:hAnsi="Times New Roman" w:cs="Times New Roman"/>
        </w:rPr>
        <w:t xml:space="preserve"> заключается в формировании ценностного отношения детей к семье, другому человеку, развитии дружелюбия, создания условий для реализации в обществе. </w:t>
      </w:r>
    </w:p>
    <w:p w:rsidR="00B76D23" w:rsidRPr="00B76D23" w:rsidRDefault="00B76D23" w:rsidP="00B76D2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76D23">
        <w:rPr>
          <w:rFonts w:ascii="Times New Roman" w:hAnsi="Times New Roman" w:cs="Times New Roman"/>
          <w:b/>
          <w:i/>
        </w:rPr>
        <w:t xml:space="preserve">Выделяются основные задачи социального направления воспитания: </w:t>
      </w:r>
    </w:p>
    <w:p w:rsidR="00B76D23" w:rsidRDefault="00B76D23" w:rsidP="00B76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D23">
        <w:rPr>
          <w:rFonts w:ascii="Times New Roman" w:hAnsi="Times New Roman" w:cs="Times New Roman"/>
        </w:rPr>
        <w:t xml:space="preserve">1)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 </w:t>
      </w:r>
    </w:p>
    <w:p w:rsidR="00B76D23" w:rsidRDefault="00B76D23" w:rsidP="00B76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D23">
        <w:rPr>
          <w:rFonts w:ascii="Times New Roman" w:hAnsi="Times New Roman" w:cs="Times New Roman"/>
        </w:rPr>
        <w:t xml:space="preserve">2) Формирование навыков, необходимых для полноценного существования в обществе: </w:t>
      </w:r>
      <w:proofErr w:type="spellStart"/>
      <w:r w:rsidRPr="00B76D23">
        <w:rPr>
          <w:rFonts w:ascii="Times New Roman" w:hAnsi="Times New Roman" w:cs="Times New Roman"/>
        </w:rPr>
        <w:t>эмпатии</w:t>
      </w:r>
      <w:proofErr w:type="spellEnd"/>
      <w:r w:rsidRPr="00B76D23">
        <w:rPr>
          <w:rFonts w:ascii="Times New Roman" w:hAnsi="Times New Roman" w:cs="Times New Roman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правила. </w:t>
      </w:r>
    </w:p>
    <w:p w:rsidR="00B76D23" w:rsidRDefault="00B76D23" w:rsidP="00B76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D23">
        <w:rPr>
          <w:rFonts w:ascii="Times New Roman" w:hAnsi="Times New Roman" w:cs="Times New Roman"/>
        </w:rPr>
        <w:t xml:space="preserve">3) Развитие способности поставить себя на место другого как проявление личностной зрелости и преодоление детского эгоизма. </w:t>
      </w:r>
    </w:p>
    <w:p w:rsidR="00B76D23" w:rsidRPr="00B76D23" w:rsidRDefault="00B76D23" w:rsidP="00B76D2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76D23">
        <w:rPr>
          <w:rFonts w:ascii="Times New Roman" w:hAnsi="Times New Roman" w:cs="Times New Roman"/>
          <w:i/>
        </w:rPr>
        <w:t xml:space="preserve">При реализации данных задач необходимо сосредоточить свое внимание на нескольких основных направлениях воспитательной работы: </w:t>
      </w:r>
    </w:p>
    <w:p w:rsidR="00B76D23" w:rsidRDefault="00B76D23" w:rsidP="00B76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D23">
        <w:rPr>
          <w:rFonts w:ascii="Times New Roman" w:hAnsi="Times New Roman" w:cs="Times New Roman"/>
        </w:rPr>
        <w:t xml:space="preserve">- организовывать сюжетно-ролевые игры (в семью, в команду и т. п.), игры с правилами, традиционные народные игры и пр.; </w:t>
      </w:r>
    </w:p>
    <w:p w:rsidR="00B76D23" w:rsidRDefault="00B76D23" w:rsidP="00B76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D23">
        <w:rPr>
          <w:rFonts w:ascii="Times New Roman" w:hAnsi="Times New Roman" w:cs="Times New Roman"/>
        </w:rPr>
        <w:t xml:space="preserve">- воспитывать у детей навыки поведения в обществе; </w:t>
      </w:r>
    </w:p>
    <w:p w:rsidR="00B76D23" w:rsidRDefault="00B76D23" w:rsidP="00B76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D23">
        <w:rPr>
          <w:rFonts w:ascii="Times New Roman" w:hAnsi="Times New Roman" w:cs="Times New Roman"/>
        </w:rPr>
        <w:t xml:space="preserve">- учить детей сотрудничать, организуя групповые формы в продуктивных видах деятельности; </w:t>
      </w:r>
    </w:p>
    <w:p w:rsidR="00B76D23" w:rsidRDefault="00B76D23" w:rsidP="00B76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D23">
        <w:rPr>
          <w:rFonts w:ascii="Times New Roman" w:hAnsi="Times New Roman" w:cs="Times New Roman"/>
        </w:rPr>
        <w:t xml:space="preserve">- учить детей анализировать поступки и чувства – свои и других людей; </w:t>
      </w:r>
    </w:p>
    <w:p w:rsidR="00B76D23" w:rsidRDefault="00B76D23" w:rsidP="00B76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D23">
        <w:rPr>
          <w:rFonts w:ascii="Times New Roman" w:hAnsi="Times New Roman" w:cs="Times New Roman"/>
        </w:rPr>
        <w:t xml:space="preserve">- организовывать коллективные проекты заботы и помощи; </w:t>
      </w:r>
    </w:p>
    <w:p w:rsidR="0005149D" w:rsidRDefault="00B76D23" w:rsidP="00B76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D23">
        <w:rPr>
          <w:rFonts w:ascii="Times New Roman" w:hAnsi="Times New Roman" w:cs="Times New Roman"/>
        </w:rPr>
        <w:t>- создавать доброжелательный психологический климат в группе.</w:t>
      </w:r>
    </w:p>
    <w:p w:rsidR="00124779" w:rsidRDefault="00124779" w:rsidP="00124779">
      <w:pPr>
        <w:pStyle w:val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111036550"/>
      <w:r w:rsidRPr="00124779">
        <w:rPr>
          <w:rFonts w:ascii="Times New Roman" w:hAnsi="Times New Roman" w:cs="Times New Roman"/>
          <w:color w:val="000000" w:themeColor="text1"/>
          <w:sz w:val="24"/>
          <w:szCs w:val="24"/>
        </w:rPr>
        <w:t>2.1.3. ПОЗНАВАТЕЛЬНОЕ РАЗИТИЕ</w:t>
      </w:r>
      <w:bookmarkEnd w:id="11"/>
    </w:p>
    <w:p w:rsidR="00124779" w:rsidRDefault="00124779" w:rsidP="001247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779">
        <w:rPr>
          <w:rFonts w:ascii="Times New Roman" w:hAnsi="Times New Roman" w:cs="Times New Roman"/>
          <w:b/>
          <w:i/>
        </w:rPr>
        <w:t>Ценность – знания. Цель познавательного направления воспитания</w:t>
      </w:r>
      <w:r w:rsidRPr="00124779">
        <w:rPr>
          <w:rFonts w:ascii="Times New Roman" w:hAnsi="Times New Roman" w:cs="Times New Roman"/>
        </w:rPr>
        <w:t xml:space="preserve"> – формирование ценности познания. </w:t>
      </w:r>
    </w:p>
    <w:p w:rsidR="00124779" w:rsidRDefault="00124779" w:rsidP="001247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779">
        <w:rPr>
          <w:rFonts w:ascii="Times New Roman" w:hAnsi="Times New Roman" w:cs="Times New Roman"/>
        </w:rPr>
        <w:t xml:space="preserve"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 Задачи познавательного направления воспитания: </w:t>
      </w:r>
    </w:p>
    <w:p w:rsidR="00124779" w:rsidRDefault="00124779" w:rsidP="001247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779">
        <w:rPr>
          <w:rFonts w:ascii="Times New Roman" w:hAnsi="Times New Roman" w:cs="Times New Roman"/>
        </w:rPr>
        <w:t xml:space="preserve">1) развитие любознательности, формирование опыта познавательной инициативы; </w:t>
      </w:r>
    </w:p>
    <w:p w:rsidR="00124779" w:rsidRDefault="00124779" w:rsidP="001247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779">
        <w:rPr>
          <w:rFonts w:ascii="Times New Roman" w:hAnsi="Times New Roman" w:cs="Times New Roman"/>
        </w:rPr>
        <w:t xml:space="preserve">2) формирование ценностного отношения к взрослому как источнику знаний; </w:t>
      </w:r>
    </w:p>
    <w:p w:rsidR="00124779" w:rsidRDefault="00124779" w:rsidP="001247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779">
        <w:rPr>
          <w:rFonts w:ascii="Times New Roman" w:hAnsi="Times New Roman" w:cs="Times New Roman"/>
        </w:rPr>
        <w:t xml:space="preserve">3) приобщение ребенка к культурным способам познания (книги, интернет-источники, дискуссии и др.). </w:t>
      </w:r>
    </w:p>
    <w:p w:rsidR="00124779" w:rsidRDefault="00124779" w:rsidP="001247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779">
        <w:rPr>
          <w:rFonts w:ascii="Times New Roman" w:hAnsi="Times New Roman" w:cs="Times New Roman"/>
        </w:rPr>
        <w:t>Направления деятельности воспитателя:</w:t>
      </w:r>
    </w:p>
    <w:p w:rsidR="00124779" w:rsidRDefault="00124779" w:rsidP="001247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779">
        <w:rPr>
          <w:rFonts w:ascii="Times New Roman" w:hAnsi="Times New Roman" w:cs="Times New Roman"/>
        </w:rPr>
        <w:t xml:space="preserve">- 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 </w:t>
      </w:r>
    </w:p>
    <w:p w:rsidR="00124779" w:rsidRDefault="00124779" w:rsidP="001247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779">
        <w:rPr>
          <w:rFonts w:ascii="Times New Roman" w:hAnsi="Times New Roman" w:cs="Times New Roman"/>
        </w:rPr>
        <w:t xml:space="preserve">-организация конструкторской и продуктивной творческой деятельности, проектной и исследовательской деятельности детей совместно со взрослыми; </w:t>
      </w:r>
    </w:p>
    <w:p w:rsidR="00124779" w:rsidRDefault="00124779" w:rsidP="001247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779">
        <w:rPr>
          <w:rFonts w:ascii="Times New Roman" w:hAnsi="Times New Roman" w:cs="Times New Roman"/>
        </w:rPr>
        <w:t>-организация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:rsidR="00FB5AAE" w:rsidRDefault="00FB5AAE" w:rsidP="00FB5AAE">
      <w:pPr>
        <w:pStyle w:val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111036551"/>
      <w:r w:rsidRPr="00FB5A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2.1.4. ФИЗИЧЕСКОЕ И ОЗДОРОВИТЕЛЬНОЕ ВОСПИТАНИЕ</w:t>
      </w:r>
      <w:bookmarkEnd w:id="12"/>
    </w:p>
    <w:p w:rsidR="00FB5AAE" w:rsidRDefault="00FB5AAE" w:rsidP="00FB5A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5AAE">
        <w:rPr>
          <w:rFonts w:ascii="Times New Roman" w:hAnsi="Times New Roman" w:cs="Times New Roman"/>
          <w:b/>
          <w:i/>
        </w:rPr>
        <w:t>Ценность – здоровье. Цель данного направления</w:t>
      </w:r>
      <w:r w:rsidRPr="00FB5AAE">
        <w:rPr>
          <w:rFonts w:ascii="Times New Roman" w:hAnsi="Times New Roman" w:cs="Times New Roman"/>
        </w:rPr>
        <w:t xml:space="preserve">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 </w:t>
      </w:r>
    </w:p>
    <w:p w:rsidR="00FB5AAE" w:rsidRPr="00FB5AAE" w:rsidRDefault="00FB5AAE" w:rsidP="00FB5AA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B5AAE">
        <w:rPr>
          <w:rFonts w:ascii="Times New Roman" w:hAnsi="Times New Roman" w:cs="Times New Roman"/>
          <w:b/>
          <w:i/>
        </w:rPr>
        <w:t xml:space="preserve">Задачи по формированию здорового образа жизни: </w:t>
      </w:r>
    </w:p>
    <w:p w:rsidR="00FB5AAE" w:rsidRDefault="00FB5AAE" w:rsidP="00FB5A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5AAE">
        <w:rPr>
          <w:rFonts w:ascii="Times New Roman" w:hAnsi="Times New Roman" w:cs="Times New Roman"/>
        </w:rPr>
        <w:t xml:space="preserve">- 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 </w:t>
      </w:r>
    </w:p>
    <w:p w:rsidR="00FB5AAE" w:rsidRDefault="00FB5AAE" w:rsidP="00FB5A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5AAE">
        <w:rPr>
          <w:rFonts w:ascii="Times New Roman" w:hAnsi="Times New Roman" w:cs="Times New Roman"/>
        </w:rPr>
        <w:t xml:space="preserve">- закаливание, повышение сопротивляемости к воздействию условий внешней среды; </w:t>
      </w:r>
    </w:p>
    <w:p w:rsidR="00FB5AAE" w:rsidRDefault="00FB5AAE" w:rsidP="00FB5A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5AAE">
        <w:rPr>
          <w:rFonts w:ascii="Times New Roman" w:hAnsi="Times New Roman" w:cs="Times New Roman"/>
        </w:rPr>
        <w:t xml:space="preserve">- укрепление опорно-двигательного аппарата; развитие двигательных способностей, обучение двигательным навыкам и умениям; </w:t>
      </w:r>
    </w:p>
    <w:p w:rsidR="00FB5AAE" w:rsidRDefault="00FB5AAE" w:rsidP="00FB5A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5AAE">
        <w:rPr>
          <w:rFonts w:ascii="Times New Roman" w:hAnsi="Times New Roman" w:cs="Times New Roman"/>
        </w:rPr>
        <w:t xml:space="preserve">- формирование элементарных представлений в области физической культуры, здоровья и безопасного образа жизни; </w:t>
      </w:r>
    </w:p>
    <w:p w:rsidR="00FB5AAE" w:rsidRDefault="00FB5AAE" w:rsidP="00FB5A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5AAE">
        <w:rPr>
          <w:rFonts w:ascii="Times New Roman" w:hAnsi="Times New Roman" w:cs="Times New Roman"/>
        </w:rPr>
        <w:t xml:space="preserve">- организация сна, здорового питания, выстраивание правильного режима дня; </w:t>
      </w:r>
    </w:p>
    <w:p w:rsidR="00FB5AAE" w:rsidRDefault="00FB5AAE" w:rsidP="00FB5A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5AAE">
        <w:rPr>
          <w:rFonts w:ascii="Times New Roman" w:hAnsi="Times New Roman" w:cs="Times New Roman"/>
        </w:rPr>
        <w:t xml:space="preserve">- воспитание экологической культуры, обучение безопасности жизнедеятельности. </w:t>
      </w:r>
    </w:p>
    <w:p w:rsidR="00FB5AAE" w:rsidRPr="00FB5AAE" w:rsidRDefault="00FB5AAE" w:rsidP="00FB5AA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B5AAE">
        <w:rPr>
          <w:rFonts w:ascii="Times New Roman" w:hAnsi="Times New Roman" w:cs="Times New Roman"/>
          <w:b/>
          <w:i/>
        </w:rPr>
        <w:t xml:space="preserve">Направления деятельности воспитателя: </w:t>
      </w:r>
    </w:p>
    <w:p w:rsidR="00FB5AAE" w:rsidRDefault="00FB5AAE" w:rsidP="00FB5A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5AAE">
        <w:rPr>
          <w:rFonts w:ascii="Times New Roman" w:hAnsi="Times New Roman" w:cs="Times New Roman"/>
        </w:rPr>
        <w:t xml:space="preserve">- организация подвижных, спортивных игр, в том числе традиционных народных игр, дворовых игр на территории детского сада; </w:t>
      </w:r>
    </w:p>
    <w:p w:rsidR="00FB5AAE" w:rsidRDefault="00FB5AAE" w:rsidP="00FB5A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5AAE">
        <w:rPr>
          <w:rFonts w:ascii="Times New Roman" w:hAnsi="Times New Roman" w:cs="Times New Roman"/>
        </w:rPr>
        <w:t>- создание детско-взрослых проектов по здоровому образу жизни;</w:t>
      </w:r>
    </w:p>
    <w:p w:rsidR="00FB5AAE" w:rsidRDefault="00FB5AAE" w:rsidP="00FB5A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5AAE">
        <w:rPr>
          <w:rFonts w:ascii="Times New Roman" w:hAnsi="Times New Roman" w:cs="Times New Roman"/>
        </w:rPr>
        <w:t xml:space="preserve">- введение оздоровительных традиций в ДОО. </w:t>
      </w:r>
    </w:p>
    <w:p w:rsidR="00FB5AAE" w:rsidRDefault="00FB5AAE" w:rsidP="00FB5A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5AAE">
        <w:rPr>
          <w:rFonts w:ascii="Times New Roman" w:hAnsi="Times New Roman" w:cs="Times New Roman"/>
        </w:rPr>
        <w:t xml:space="preserve">Формирование у дошкольников культурно-гигиенических навыков является важной частью воспитания культуры здоровья.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социальным ожиданиям окружающих людей. </w:t>
      </w:r>
    </w:p>
    <w:p w:rsidR="00FB5AAE" w:rsidRDefault="00FB5AAE" w:rsidP="00FB5A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5AAE">
        <w:rPr>
          <w:rFonts w:ascii="Times New Roman" w:hAnsi="Times New Roman" w:cs="Times New Roman"/>
        </w:rPr>
        <w:t xml:space="preserve">Особенность культурно-гигиенических навыков заключается в том, что они должны формироваться на протяжении всего пребывания ребенка в ДОО. </w:t>
      </w:r>
    </w:p>
    <w:p w:rsidR="00FB5AAE" w:rsidRDefault="00FB5AAE" w:rsidP="00FB5A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5AAE">
        <w:rPr>
          <w:rFonts w:ascii="Times New Roman" w:hAnsi="Times New Roman" w:cs="Times New Roman"/>
        </w:rPr>
        <w:t xml:space="preserve"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 </w:t>
      </w:r>
      <w:r w:rsidRPr="00FB5AAE">
        <w:rPr>
          <w:rFonts w:ascii="Times New Roman" w:hAnsi="Times New Roman" w:cs="Times New Roman"/>
          <w:i/>
        </w:rPr>
        <w:t>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работы:</w:t>
      </w:r>
    </w:p>
    <w:p w:rsidR="00FB5AAE" w:rsidRDefault="00FB5AAE" w:rsidP="00FB5A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5AAE">
        <w:rPr>
          <w:rFonts w:ascii="Times New Roman" w:hAnsi="Times New Roman" w:cs="Times New Roman"/>
        </w:rPr>
        <w:t xml:space="preserve"> - формировать у ребенка навыки поведения во время приема пищи; </w:t>
      </w:r>
    </w:p>
    <w:p w:rsidR="00FB5AAE" w:rsidRDefault="00FB5AAE" w:rsidP="00FB5A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5AAE">
        <w:rPr>
          <w:rFonts w:ascii="Times New Roman" w:hAnsi="Times New Roman" w:cs="Times New Roman"/>
        </w:rPr>
        <w:t xml:space="preserve">- формировать у ребенка представления о ценности здоровья, красоте и чистоте тела; </w:t>
      </w:r>
    </w:p>
    <w:p w:rsidR="00FB5AAE" w:rsidRDefault="00FB5AAE" w:rsidP="00FB5A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5AAE">
        <w:rPr>
          <w:rFonts w:ascii="Times New Roman" w:hAnsi="Times New Roman" w:cs="Times New Roman"/>
        </w:rPr>
        <w:t xml:space="preserve">- формировать у ребенка привычку следить за своим внешним видом; </w:t>
      </w:r>
    </w:p>
    <w:p w:rsidR="00FB5AAE" w:rsidRDefault="00FB5AAE" w:rsidP="00FB5A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5AAE">
        <w:rPr>
          <w:rFonts w:ascii="Times New Roman" w:hAnsi="Times New Roman" w:cs="Times New Roman"/>
        </w:rPr>
        <w:t xml:space="preserve">- включать информацию о гигиене в повседневную жизнь ребенка, в игру. </w:t>
      </w:r>
    </w:p>
    <w:p w:rsidR="00FB5AAE" w:rsidRDefault="00FB5AAE" w:rsidP="00FB5A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5AAE">
        <w:rPr>
          <w:rFonts w:ascii="Times New Roman" w:hAnsi="Times New Roman" w:cs="Times New Roman"/>
        </w:rPr>
        <w:t>Работа по формированию у ребенка культурно-гигиенических навыков должна вестись в тесном контакте с семьей</w:t>
      </w:r>
      <w:r w:rsidR="00391988">
        <w:rPr>
          <w:rFonts w:ascii="Times New Roman" w:hAnsi="Times New Roman" w:cs="Times New Roman"/>
        </w:rPr>
        <w:t>.</w:t>
      </w:r>
    </w:p>
    <w:p w:rsidR="00391988" w:rsidRDefault="00391988" w:rsidP="00391988">
      <w:pPr>
        <w:pStyle w:val="2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111036552"/>
      <w:r w:rsidRPr="00391988">
        <w:rPr>
          <w:rFonts w:ascii="Times New Roman" w:hAnsi="Times New Roman" w:cs="Times New Roman"/>
          <w:color w:val="000000" w:themeColor="text1"/>
          <w:sz w:val="24"/>
          <w:szCs w:val="24"/>
        </w:rPr>
        <w:t>2.1.5. ТРУДОВОЕ НАПРАВЛЕНИЕ ВОСПИТАНИЯ</w:t>
      </w:r>
      <w:bookmarkEnd w:id="13"/>
    </w:p>
    <w:p w:rsidR="00391988" w:rsidRDefault="00391988" w:rsidP="003919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988">
        <w:rPr>
          <w:rFonts w:ascii="Times New Roman" w:hAnsi="Times New Roman" w:cs="Times New Roman"/>
          <w:b/>
          <w:i/>
        </w:rPr>
        <w:t>Ценность – труд.</w:t>
      </w:r>
      <w:r w:rsidRPr="00391988">
        <w:rPr>
          <w:rFonts w:ascii="Times New Roman" w:hAnsi="Times New Roman" w:cs="Times New Roman"/>
        </w:rPr>
        <w:t xml:space="preserve">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 </w:t>
      </w:r>
    </w:p>
    <w:p w:rsidR="00391988" w:rsidRDefault="00391988" w:rsidP="003919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988">
        <w:rPr>
          <w:rFonts w:ascii="Times New Roman" w:hAnsi="Times New Roman" w:cs="Times New Roman"/>
          <w:b/>
          <w:i/>
        </w:rPr>
        <w:t>Основная цель трудового воспитания дошкольника</w:t>
      </w:r>
      <w:r w:rsidRPr="00391988">
        <w:rPr>
          <w:rFonts w:ascii="Times New Roman" w:hAnsi="Times New Roman" w:cs="Times New Roman"/>
        </w:rPr>
        <w:t xml:space="preserve">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воспитания: </w:t>
      </w:r>
    </w:p>
    <w:p w:rsidR="00391988" w:rsidRDefault="00391988" w:rsidP="003919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988">
        <w:rPr>
          <w:rFonts w:ascii="Times New Roman" w:hAnsi="Times New Roman" w:cs="Times New Roman"/>
        </w:rPr>
        <w:t xml:space="preserve">1) 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 </w:t>
      </w:r>
    </w:p>
    <w:p w:rsidR="00391988" w:rsidRDefault="00391988" w:rsidP="003919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988">
        <w:rPr>
          <w:rFonts w:ascii="Times New Roman" w:hAnsi="Times New Roman" w:cs="Times New Roman"/>
        </w:rPr>
        <w:t xml:space="preserve">2) 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 </w:t>
      </w:r>
    </w:p>
    <w:p w:rsidR="00391988" w:rsidRDefault="00391988" w:rsidP="003919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988">
        <w:rPr>
          <w:rFonts w:ascii="Times New Roman" w:hAnsi="Times New Roman" w:cs="Times New Roman"/>
        </w:rPr>
        <w:t xml:space="preserve">3) Формирование трудового усилия (привычки к доступному дошкольнику напряжению физических, умственных и нравственных сил для решения трудовой задачи). </w:t>
      </w:r>
    </w:p>
    <w:p w:rsidR="00391988" w:rsidRPr="00391988" w:rsidRDefault="00391988" w:rsidP="0039198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91988">
        <w:rPr>
          <w:rFonts w:ascii="Times New Roman" w:hAnsi="Times New Roman" w:cs="Times New Roman"/>
          <w:i/>
        </w:rPr>
        <w:t xml:space="preserve">При реализации данных задач воспитатель ДОО должен сосредоточить свое внимание на нескольких направлениях воспитательной работы: </w:t>
      </w:r>
    </w:p>
    <w:p w:rsidR="00391988" w:rsidRDefault="00391988" w:rsidP="003919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988">
        <w:rPr>
          <w:rFonts w:ascii="Times New Roman" w:hAnsi="Times New Roman" w:cs="Times New Roman"/>
        </w:rPr>
        <w:lastRenderedPageBreak/>
        <w:t xml:space="preserve">- показать детям необходимость постоянного труда в повседневной жизни, использовать его возможности для нравственного воспитания дошкольников; </w:t>
      </w:r>
    </w:p>
    <w:p w:rsidR="00391988" w:rsidRDefault="00391988" w:rsidP="003919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988">
        <w:rPr>
          <w:rFonts w:ascii="Times New Roman" w:hAnsi="Times New Roman" w:cs="Times New Roman"/>
        </w:rPr>
        <w:t xml:space="preserve">- 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 </w:t>
      </w:r>
    </w:p>
    <w:p w:rsidR="00391988" w:rsidRDefault="00391988" w:rsidP="003919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988">
        <w:rPr>
          <w:rFonts w:ascii="Times New Roman" w:hAnsi="Times New Roman" w:cs="Times New Roman"/>
        </w:rPr>
        <w:t xml:space="preserve">- предоставлять детям самостоятельность в выполнении работы, чтобы они почувствовали ответственность за свои действия; </w:t>
      </w:r>
    </w:p>
    <w:p w:rsidR="00391988" w:rsidRDefault="00391988" w:rsidP="003919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988">
        <w:rPr>
          <w:rFonts w:ascii="Times New Roman" w:hAnsi="Times New Roman" w:cs="Times New Roman"/>
        </w:rPr>
        <w:t xml:space="preserve">- собственным примером трудолюбия и занятости создавать у детей соответствующее настроение, формировать стремление к полезной деятельности; </w:t>
      </w:r>
    </w:p>
    <w:p w:rsidR="00391988" w:rsidRDefault="00391988" w:rsidP="003919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988">
        <w:rPr>
          <w:rFonts w:ascii="Times New Roman" w:hAnsi="Times New Roman" w:cs="Times New Roman"/>
        </w:rPr>
        <w:t>- связывать развитие трудолюбия с формированием общественных мотивов труда, желанием приносить пользу людям.</w:t>
      </w:r>
    </w:p>
    <w:p w:rsidR="00042A64" w:rsidRDefault="00042A64" w:rsidP="00042A64">
      <w:pPr>
        <w:pStyle w:val="2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111036553"/>
      <w:r w:rsidRPr="00042A64">
        <w:rPr>
          <w:rFonts w:ascii="Times New Roman" w:hAnsi="Times New Roman" w:cs="Times New Roman"/>
          <w:color w:val="000000" w:themeColor="text1"/>
          <w:sz w:val="24"/>
          <w:szCs w:val="24"/>
        </w:rPr>
        <w:t>2.1.6. ЭТИКО-ЭСТЕТИЧЕСКОЕ НАПРАВЛЕНИЕ ВОСПИТАНИЯ</w:t>
      </w:r>
      <w:bookmarkEnd w:id="14"/>
    </w:p>
    <w:p w:rsidR="00042A64" w:rsidRDefault="00042A64" w:rsidP="00042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A64">
        <w:rPr>
          <w:rFonts w:ascii="Times New Roman" w:hAnsi="Times New Roman" w:cs="Times New Roman"/>
          <w:b/>
          <w:i/>
        </w:rPr>
        <w:t>Ценности – культура и красота.</w:t>
      </w:r>
      <w:r w:rsidRPr="00042A64">
        <w:rPr>
          <w:rFonts w:ascii="Times New Roman" w:hAnsi="Times New Roman" w:cs="Times New Roman"/>
        </w:rPr>
        <w:t xml:space="preserve"> Культура поведения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 </w:t>
      </w:r>
    </w:p>
    <w:p w:rsidR="00042A64" w:rsidRDefault="00042A64" w:rsidP="00042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A64">
        <w:rPr>
          <w:rFonts w:ascii="Times New Roman" w:hAnsi="Times New Roman" w:cs="Times New Roman"/>
        </w:rPr>
        <w:t xml:space="preserve">Можно выделить основные задачи этико-эстетического воспитания: </w:t>
      </w:r>
    </w:p>
    <w:p w:rsidR="00042A64" w:rsidRDefault="00042A64" w:rsidP="00042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A64">
        <w:rPr>
          <w:rFonts w:ascii="Times New Roman" w:hAnsi="Times New Roman" w:cs="Times New Roman"/>
        </w:rPr>
        <w:t xml:space="preserve">1) формирование культуры общения, поведения, этических представлений; </w:t>
      </w:r>
    </w:p>
    <w:p w:rsidR="00042A64" w:rsidRDefault="00042A64" w:rsidP="00042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A64">
        <w:rPr>
          <w:rFonts w:ascii="Times New Roman" w:hAnsi="Times New Roman" w:cs="Times New Roman"/>
        </w:rPr>
        <w:t xml:space="preserve">2) воспитание представлений о значении опрятности и красоты внешней, ее влиянии на внутренний мир человека; </w:t>
      </w:r>
    </w:p>
    <w:p w:rsidR="00042A64" w:rsidRDefault="00042A64" w:rsidP="00042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A64">
        <w:rPr>
          <w:rFonts w:ascii="Times New Roman" w:hAnsi="Times New Roman" w:cs="Times New Roman"/>
        </w:rPr>
        <w:t xml:space="preserve">3) развитие предпосылок ценностно-смыслового восприятия и понимания произведений искусства, явлений жизни, отношений между людьми; </w:t>
      </w:r>
    </w:p>
    <w:p w:rsidR="00042A64" w:rsidRDefault="00042A64" w:rsidP="00042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A64">
        <w:rPr>
          <w:rFonts w:ascii="Times New Roman" w:hAnsi="Times New Roman" w:cs="Times New Roman"/>
        </w:rPr>
        <w:t xml:space="preserve">4) воспитание любви к прекрасному, уважения к традициям и культуре родной страны и других народов; </w:t>
      </w:r>
    </w:p>
    <w:p w:rsidR="00042A64" w:rsidRDefault="00042A64" w:rsidP="00042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A64">
        <w:rPr>
          <w:rFonts w:ascii="Times New Roman" w:hAnsi="Times New Roman" w:cs="Times New Roman"/>
        </w:rPr>
        <w:t xml:space="preserve">5) развитие творческого отношения к миру, природе, быту и к окружающей ребенка действительности; </w:t>
      </w:r>
    </w:p>
    <w:p w:rsidR="00042A64" w:rsidRDefault="00042A64" w:rsidP="00042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A64">
        <w:rPr>
          <w:rFonts w:ascii="Times New Roman" w:hAnsi="Times New Roman" w:cs="Times New Roman"/>
        </w:rPr>
        <w:t xml:space="preserve">6) формирование у детей эстетического вкуса, стремления окружать себя прекрасным, создавать его. </w:t>
      </w:r>
    </w:p>
    <w:p w:rsidR="00042A64" w:rsidRDefault="00042A64" w:rsidP="00042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A64">
        <w:rPr>
          <w:rFonts w:ascii="Times New Roman" w:hAnsi="Times New Roman" w:cs="Times New Roman"/>
        </w:rPr>
        <w:t xml:space="preserve">Для того чтобы формировать у детей культуру поведения, необходимо сосредоточить свое внимание на нескольких основных направлениях воспитательной работы: </w:t>
      </w:r>
    </w:p>
    <w:p w:rsidR="00042A64" w:rsidRDefault="00042A64" w:rsidP="00042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A64">
        <w:rPr>
          <w:rFonts w:ascii="Times New Roman" w:hAnsi="Times New Roman" w:cs="Times New Roman"/>
        </w:rPr>
        <w:t xml:space="preserve">- учить детей уважительно относиться к окружающим людям, считаться с их делами, интересами, удобствами; </w:t>
      </w:r>
    </w:p>
    <w:p w:rsidR="00323904" w:rsidRDefault="00042A64" w:rsidP="00042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A64">
        <w:rPr>
          <w:rFonts w:ascii="Times New Roman" w:hAnsi="Times New Roman" w:cs="Times New Roman"/>
        </w:rPr>
        <w:t xml:space="preserve">- 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 </w:t>
      </w:r>
    </w:p>
    <w:p w:rsidR="00323904" w:rsidRDefault="00042A64" w:rsidP="00042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A64">
        <w:rPr>
          <w:rFonts w:ascii="Times New Roman" w:hAnsi="Times New Roman" w:cs="Times New Roman"/>
        </w:rPr>
        <w:t xml:space="preserve">- 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 </w:t>
      </w:r>
    </w:p>
    <w:p w:rsidR="00323904" w:rsidRDefault="00042A64" w:rsidP="00042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A64">
        <w:rPr>
          <w:rFonts w:ascii="Times New Roman" w:hAnsi="Times New Roman" w:cs="Times New Roman"/>
        </w:rPr>
        <w:t xml:space="preserve">- воспитывать культуру деятельности, что подразумевает умение обращаться с игрушками, книгами, личными вещами, имуществом ДОО; умение подготовиться к предстоящей деятельности, четко и </w:t>
      </w:r>
      <w:r w:rsidR="00323904" w:rsidRPr="00042A64">
        <w:rPr>
          <w:rFonts w:ascii="Times New Roman" w:hAnsi="Times New Roman" w:cs="Times New Roman"/>
        </w:rPr>
        <w:t>последовательно выполнять,</w:t>
      </w:r>
      <w:r w:rsidRPr="00042A64">
        <w:rPr>
          <w:rFonts w:ascii="Times New Roman" w:hAnsi="Times New Roman" w:cs="Times New Roman"/>
        </w:rPr>
        <w:t xml:space="preserve"> и заканчивать ее, после завершения привести в порядок рабочее место, аккуратно убрать все за собой; привести в порядок свою одежду. </w:t>
      </w:r>
    </w:p>
    <w:p w:rsidR="00323904" w:rsidRDefault="00042A64" w:rsidP="00042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3904">
        <w:rPr>
          <w:rFonts w:ascii="Times New Roman" w:hAnsi="Times New Roman" w:cs="Times New Roman"/>
          <w:b/>
          <w:i/>
        </w:rPr>
        <w:t>Цель эстетического воспитания</w:t>
      </w:r>
      <w:r w:rsidRPr="00042A64">
        <w:rPr>
          <w:rFonts w:ascii="Times New Roman" w:hAnsi="Times New Roman" w:cs="Times New Roman"/>
        </w:rPr>
        <w:t xml:space="preserve"> – становление у ребенка 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 </w:t>
      </w:r>
    </w:p>
    <w:p w:rsidR="00323904" w:rsidRPr="00323904" w:rsidRDefault="00042A64" w:rsidP="00042A6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3904">
        <w:rPr>
          <w:rFonts w:ascii="Times New Roman" w:hAnsi="Times New Roman" w:cs="Times New Roman"/>
          <w:i/>
        </w:rPr>
        <w:t xml:space="preserve">Направления деятельности воспитателя по эстетическому воспитанию предполагают следующее: </w:t>
      </w:r>
    </w:p>
    <w:p w:rsidR="00323904" w:rsidRDefault="00042A64" w:rsidP="00042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A64">
        <w:rPr>
          <w:rFonts w:ascii="Times New Roman" w:hAnsi="Times New Roman" w:cs="Times New Roman"/>
        </w:rPr>
        <w:t xml:space="preserve">- 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 </w:t>
      </w:r>
    </w:p>
    <w:p w:rsidR="00323904" w:rsidRDefault="00042A64" w:rsidP="00042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A64">
        <w:rPr>
          <w:rFonts w:ascii="Times New Roman" w:hAnsi="Times New Roman" w:cs="Times New Roman"/>
        </w:rPr>
        <w:t xml:space="preserve">- уважительное отношение к результатам творчества детей, широкое включение их произведений в жизнь ДОО; </w:t>
      </w:r>
    </w:p>
    <w:p w:rsidR="00323904" w:rsidRDefault="00042A64" w:rsidP="00042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A64">
        <w:rPr>
          <w:rFonts w:ascii="Times New Roman" w:hAnsi="Times New Roman" w:cs="Times New Roman"/>
        </w:rPr>
        <w:t xml:space="preserve">- организацию выставок, концертов, создание эстетической развивающей среды и др.; </w:t>
      </w:r>
    </w:p>
    <w:p w:rsidR="00323904" w:rsidRDefault="00042A64" w:rsidP="00042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A64">
        <w:rPr>
          <w:rFonts w:ascii="Times New Roman" w:hAnsi="Times New Roman" w:cs="Times New Roman"/>
        </w:rPr>
        <w:t xml:space="preserve">- формирование чувства прекрасного на основе восприятия художественного слова на русском и родном языке; </w:t>
      </w:r>
    </w:p>
    <w:p w:rsidR="00042A64" w:rsidRDefault="00042A64" w:rsidP="00042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A64">
        <w:rPr>
          <w:rFonts w:ascii="Times New Roman" w:hAnsi="Times New Roman" w:cs="Times New Roman"/>
        </w:rPr>
        <w:t>- реализация вариативности содержания, форм и методов работы с детьми по разным направлениям эстетического воспитания.</w:t>
      </w:r>
    </w:p>
    <w:p w:rsidR="005E2A79" w:rsidRDefault="005E2A79" w:rsidP="005E2A79">
      <w:pPr>
        <w:pStyle w:val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Toc111036554"/>
      <w:r w:rsidRPr="005E2A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2.2. ОСОБЕННОСТИ РЕАЛИЗАЦИИ ОСПИТАТЕЛЬНОГО ПРОЦЕССА</w:t>
      </w:r>
      <w:bookmarkEnd w:id="15"/>
    </w:p>
    <w:p w:rsidR="005E2A79" w:rsidRDefault="005E2A79" w:rsidP="005E2A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2A79">
        <w:rPr>
          <w:rFonts w:ascii="Times New Roman" w:hAnsi="Times New Roman" w:cs="Times New Roman"/>
        </w:rPr>
        <w:t xml:space="preserve">В перечне особенностей организации воспитательного процесса в ДОО целесообразно отобразить: - региональные и муниципальные особенности социокультурного окружения ОО; </w:t>
      </w:r>
    </w:p>
    <w:p w:rsidR="005E2A79" w:rsidRDefault="005E2A79" w:rsidP="005E2A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2A79">
        <w:rPr>
          <w:rFonts w:ascii="Times New Roman" w:hAnsi="Times New Roman" w:cs="Times New Roman"/>
        </w:rPr>
        <w:t xml:space="preserve">- </w:t>
      </w:r>
      <w:proofErr w:type="spellStart"/>
      <w:r w:rsidRPr="005E2A79">
        <w:rPr>
          <w:rFonts w:ascii="Times New Roman" w:hAnsi="Times New Roman" w:cs="Times New Roman"/>
        </w:rPr>
        <w:t>воспитательнозначимые</w:t>
      </w:r>
      <w:proofErr w:type="spellEnd"/>
      <w:r w:rsidRPr="005E2A79">
        <w:rPr>
          <w:rFonts w:ascii="Times New Roman" w:hAnsi="Times New Roman" w:cs="Times New Roman"/>
        </w:rPr>
        <w:t xml:space="preserve"> проекты и программы, в которых уже участвует ОО, дифференцируемые по признакам: федеральные, региональные, муниципальные и т. д.; </w:t>
      </w:r>
    </w:p>
    <w:p w:rsidR="005E2A79" w:rsidRDefault="005E2A79" w:rsidP="005E2A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2A79">
        <w:rPr>
          <w:rFonts w:ascii="Times New Roman" w:hAnsi="Times New Roman" w:cs="Times New Roman"/>
        </w:rPr>
        <w:t xml:space="preserve">- </w:t>
      </w:r>
      <w:proofErr w:type="spellStart"/>
      <w:r w:rsidRPr="005E2A79">
        <w:rPr>
          <w:rFonts w:ascii="Times New Roman" w:hAnsi="Times New Roman" w:cs="Times New Roman"/>
        </w:rPr>
        <w:t>воспитательнозначимые</w:t>
      </w:r>
      <w:proofErr w:type="spellEnd"/>
      <w:r w:rsidRPr="005E2A79">
        <w:rPr>
          <w:rFonts w:ascii="Times New Roman" w:hAnsi="Times New Roman" w:cs="Times New Roman"/>
        </w:rPr>
        <w:t xml:space="preserve"> проекты и программы, в которых ОО намерена принять участие, дифференцируемые по признакам: федеральные, региональные, муниципальные и т.д.; - ключевые элементы уклада ОО; </w:t>
      </w:r>
    </w:p>
    <w:p w:rsidR="005E2A79" w:rsidRDefault="005E2A79" w:rsidP="005E2A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2A79">
        <w:rPr>
          <w:rFonts w:ascii="Times New Roman" w:hAnsi="Times New Roman" w:cs="Times New Roman"/>
        </w:rPr>
        <w:t xml:space="preserve">- наличие инновационных, опережающих, перспективных технологий </w:t>
      </w:r>
      <w:proofErr w:type="spellStart"/>
      <w:r w:rsidRPr="005E2A79">
        <w:rPr>
          <w:rFonts w:ascii="Times New Roman" w:hAnsi="Times New Roman" w:cs="Times New Roman"/>
        </w:rPr>
        <w:t>воспитательно</w:t>
      </w:r>
      <w:proofErr w:type="spellEnd"/>
      <w:r w:rsidRPr="005E2A79">
        <w:rPr>
          <w:rFonts w:ascii="Times New Roman" w:hAnsi="Times New Roman" w:cs="Times New Roman"/>
        </w:rPr>
        <w:t xml:space="preserve"> значимой деятельности, потенциальных «точек роста»; </w:t>
      </w:r>
    </w:p>
    <w:p w:rsidR="005E2A79" w:rsidRDefault="005E2A79" w:rsidP="005E2A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2A79">
        <w:rPr>
          <w:rFonts w:ascii="Times New Roman" w:hAnsi="Times New Roman" w:cs="Times New Roman"/>
        </w:rPr>
        <w:t>- существенные отличия ОО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:rsidR="00F44768" w:rsidRDefault="00F44768" w:rsidP="005E2A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особенности </w:t>
      </w:r>
      <w:proofErr w:type="spellStart"/>
      <w:r>
        <w:rPr>
          <w:rFonts w:ascii="Times New Roman" w:hAnsi="Times New Roman" w:cs="Times New Roman"/>
        </w:rPr>
        <w:t>воспитательно</w:t>
      </w:r>
      <w:proofErr w:type="spellEnd"/>
      <w:r>
        <w:rPr>
          <w:rFonts w:ascii="Times New Roman" w:hAnsi="Times New Roman" w:cs="Times New Roman"/>
        </w:rPr>
        <w:t xml:space="preserve"> значимого взаимодействия с социальными партнерами;</w:t>
      </w:r>
    </w:p>
    <w:p w:rsidR="00F44768" w:rsidRDefault="00F44768" w:rsidP="005E2A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особенности ОО, связанные с работой с детьми с ограниченными возможностями здоровья, в том числе с инвалидностью.</w:t>
      </w:r>
    </w:p>
    <w:p w:rsidR="00F44768" w:rsidRDefault="00F44768" w:rsidP="00F44768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111036555"/>
      <w:r w:rsidRPr="00F44768">
        <w:rPr>
          <w:rFonts w:ascii="Times New Roman" w:hAnsi="Times New Roman" w:cs="Times New Roman"/>
          <w:color w:val="000000" w:themeColor="text1"/>
          <w:sz w:val="24"/>
          <w:szCs w:val="24"/>
        </w:rPr>
        <w:t>2.3. ОСОБЕННОСТИ ВЗАИМОДЕЙСТВИЯ ПЕДАГОГИЧЕСКОГО КОЛЛЕКТИА С СЕМЬЯМИ ВОСПИТАННИКО В ПРОЦЕССЕ РЕАЛИЗАЦИИ ПРОГРАММЫ ВОСПИТАНИЯ</w:t>
      </w:r>
      <w:bookmarkEnd w:id="16"/>
    </w:p>
    <w:p w:rsidR="00F44768" w:rsidRDefault="00F44768" w:rsidP="00F447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4768">
        <w:rPr>
          <w:rFonts w:ascii="Times New Roman" w:hAnsi="Times New Roman" w:cs="Times New Roman"/>
        </w:rPr>
        <w:t>В целях реализации социокультурного потенциала региона для построения социальной ситуации развития ребенка работа с родителями (за</w:t>
      </w:r>
      <w:r>
        <w:rPr>
          <w:rFonts w:ascii="Times New Roman" w:hAnsi="Times New Roman" w:cs="Times New Roman"/>
        </w:rPr>
        <w:t xml:space="preserve">конными представителями) детей </w:t>
      </w:r>
      <w:r w:rsidRPr="00F44768">
        <w:rPr>
          <w:rFonts w:ascii="Times New Roman" w:hAnsi="Times New Roman" w:cs="Times New Roman"/>
        </w:rPr>
        <w:t xml:space="preserve">дошкольного возраста строиться на принципах ценностного единства и сотрудничества всех субъектов социокультурного окружения ОО. </w:t>
      </w:r>
    </w:p>
    <w:p w:rsidR="00F44768" w:rsidRDefault="00F44768" w:rsidP="00F447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4768">
        <w:rPr>
          <w:rFonts w:ascii="Times New Roman" w:hAnsi="Times New Roman" w:cs="Times New Roman"/>
        </w:rPr>
        <w:t>Единство ценностей и готовность к сотрудничеству всех участников образовательных отношений составляет в котором строится воспитательная работа.</w:t>
      </w:r>
    </w:p>
    <w:p w:rsidR="00F44768" w:rsidRDefault="00F44768" w:rsidP="00F44768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br w:type="column"/>
      </w:r>
      <w:bookmarkStart w:id="17" w:name="_Toc111036556"/>
      <w:r w:rsidRPr="00F4476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ОРГАНИЗАЦИОННЫЙ РАЗДЕЛ</w:t>
      </w:r>
      <w:bookmarkEnd w:id="17"/>
    </w:p>
    <w:p w:rsidR="00F44768" w:rsidRPr="00F44768" w:rsidRDefault="00F44768" w:rsidP="00F44768">
      <w:pPr>
        <w:pStyle w:val="2"/>
        <w:numPr>
          <w:ilvl w:val="1"/>
          <w:numId w:val="1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Toc111036557"/>
      <w:r w:rsidRPr="00F44768">
        <w:rPr>
          <w:rFonts w:ascii="Times New Roman" w:hAnsi="Times New Roman" w:cs="Times New Roman"/>
          <w:color w:val="000000" w:themeColor="text1"/>
          <w:sz w:val="24"/>
          <w:szCs w:val="24"/>
        </w:rPr>
        <w:t>ОБЩИЕ ТРЕБОВАНИЯ К УСЛОИЯМ РЕАЛИЗАЦИИ ПРОГРАММЫ ВОСПИТАНИЯ</w:t>
      </w:r>
      <w:bookmarkEnd w:id="18"/>
    </w:p>
    <w:p w:rsidR="00FD22DE" w:rsidRDefault="00FD22DE" w:rsidP="00FD22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22DE">
        <w:rPr>
          <w:rFonts w:ascii="Times New Roman" w:hAnsi="Times New Roman" w:cs="Times New Roman"/>
        </w:rPr>
        <w:t>Программа воспитания МБДОУ «</w:t>
      </w:r>
      <w:r>
        <w:rPr>
          <w:rFonts w:ascii="Times New Roman" w:hAnsi="Times New Roman" w:cs="Times New Roman"/>
        </w:rPr>
        <w:t xml:space="preserve">Кирбинский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/с «Ручеек</w:t>
      </w:r>
      <w:r w:rsidRPr="00FD22DE">
        <w:rPr>
          <w:rFonts w:ascii="Times New Roman" w:hAnsi="Times New Roman" w:cs="Times New Roman"/>
        </w:rPr>
        <w:t xml:space="preserve">»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FD22DE">
        <w:rPr>
          <w:rFonts w:ascii="Times New Roman" w:hAnsi="Times New Roman" w:cs="Times New Roman"/>
        </w:rPr>
        <w:t>воспитательно</w:t>
      </w:r>
      <w:proofErr w:type="spellEnd"/>
      <w:r w:rsidRPr="00FD22DE">
        <w:rPr>
          <w:rFonts w:ascii="Times New Roman" w:hAnsi="Times New Roman" w:cs="Times New Roman"/>
        </w:rPr>
        <w:t xml:space="preserve"> значимые виды совместной деятельности. Уклад МБДОУ «</w:t>
      </w:r>
      <w:r>
        <w:rPr>
          <w:rFonts w:ascii="Times New Roman" w:hAnsi="Times New Roman" w:cs="Times New Roman"/>
        </w:rPr>
        <w:t xml:space="preserve">Кирбинский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/с «Ручеек</w:t>
      </w:r>
      <w:r w:rsidRPr="00FD22DE">
        <w:rPr>
          <w:rFonts w:ascii="Times New Roman" w:hAnsi="Times New Roman" w:cs="Times New Roman"/>
        </w:rPr>
        <w:t xml:space="preserve">» направлен на сохранение преемственности принципов воспитания с уровня дошкольного образования на уровень начального общего образования: </w:t>
      </w:r>
    </w:p>
    <w:p w:rsidR="00FD22DE" w:rsidRDefault="00FD22DE" w:rsidP="00FD22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22DE">
        <w:rPr>
          <w:rFonts w:ascii="Times New Roman" w:hAnsi="Times New Roman" w:cs="Times New Roman"/>
        </w:rPr>
        <w:t xml:space="preserve">1) 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обучения. 2) Наличие профессиональных кадров и готовность педагогического коллектива к достижению целевых ориентиров Программы воспитания. </w:t>
      </w:r>
    </w:p>
    <w:p w:rsidR="00FD22DE" w:rsidRDefault="00FD22DE" w:rsidP="00FD22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22DE">
        <w:rPr>
          <w:rFonts w:ascii="Times New Roman" w:hAnsi="Times New Roman" w:cs="Times New Roman"/>
        </w:rPr>
        <w:t xml:space="preserve">3) Взаимодействие с родителями по вопросам воспитания. </w:t>
      </w:r>
    </w:p>
    <w:p w:rsidR="00FD22DE" w:rsidRDefault="00FD22DE" w:rsidP="00FD22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22DE">
        <w:rPr>
          <w:rFonts w:ascii="Times New Roman" w:hAnsi="Times New Roman" w:cs="Times New Roman"/>
        </w:rPr>
        <w:t xml:space="preserve">4) 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 </w:t>
      </w:r>
    </w:p>
    <w:p w:rsidR="00FD22DE" w:rsidRDefault="00FD22DE" w:rsidP="00FD22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22DE">
        <w:rPr>
          <w:rFonts w:ascii="Times New Roman" w:hAnsi="Times New Roman" w:cs="Times New Roman"/>
        </w:rPr>
        <w:t>Условия реализации Программы воспитания (кадровые, материально-технические, психолого-педагогические, нормативные, организационно-методические и др.) интегрируются с соответствующими пунктами организационного раздела ООП МБДОУ «</w:t>
      </w:r>
      <w:r>
        <w:rPr>
          <w:rFonts w:ascii="Times New Roman" w:hAnsi="Times New Roman" w:cs="Times New Roman"/>
        </w:rPr>
        <w:t xml:space="preserve">Кирбинский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/с «Ручеек</w:t>
      </w:r>
      <w:r w:rsidRPr="00FD22DE">
        <w:rPr>
          <w:rFonts w:ascii="Times New Roman" w:hAnsi="Times New Roman" w:cs="Times New Roman"/>
        </w:rPr>
        <w:t xml:space="preserve">». Уклад задает и удерживает ценности воспитания – как инвариантные, так и свои собственные, – для всех участников образовательных отношений: руководителей ДОО,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ДОО. </w:t>
      </w:r>
    </w:p>
    <w:p w:rsidR="00FD22DE" w:rsidRDefault="00FD22DE" w:rsidP="00FD22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22DE">
        <w:rPr>
          <w:rFonts w:ascii="Times New Roman" w:hAnsi="Times New Roman" w:cs="Times New Roman"/>
        </w:rPr>
        <w:t>Уклад определяется общественным договором, устанавливает правила жизни и отношений в ДОО,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педагогами и родителями, детьми друг с другом. Уклад включает в себя сетевое информационное пространство и нормы общения участников образовательных отношений в социальных сетях.</w:t>
      </w:r>
    </w:p>
    <w:p w:rsidR="00F44768" w:rsidRDefault="00FD22DE" w:rsidP="00FD22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22DE">
        <w:rPr>
          <w:rFonts w:ascii="Times New Roman" w:hAnsi="Times New Roman" w:cs="Times New Roman"/>
        </w:rPr>
        <w:t xml:space="preserve"> Уклад учитывает специфику и конкретные формы организации распорядка дневного, недельного, месячного, годового цикла жизни МБДОУ «</w:t>
      </w:r>
      <w:r>
        <w:rPr>
          <w:rFonts w:ascii="Times New Roman" w:hAnsi="Times New Roman" w:cs="Times New Roman"/>
        </w:rPr>
        <w:t xml:space="preserve">Кирбинский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/с «Ручеек</w:t>
      </w:r>
      <w:r w:rsidRPr="00FD22DE">
        <w:rPr>
          <w:rFonts w:ascii="Times New Roman" w:hAnsi="Times New Roman" w:cs="Times New Roman"/>
        </w:rPr>
        <w:t>». Для реализации Программы воспитания уклад целенаправленно проектируется командой ДОО и принимается всеми участниками образовательных отношений.</w:t>
      </w:r>
    </w:p>
    <w:p w:rsidR="00FD22DE" w:rsidRDefault="00FD22DE" w:rsidP="00FD22D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D22DE">
        <w:rPr>
          <w:rFonts w:ascii="Times New Roman" w:hAnsi="Times New Roman" w:cs="Times New Roman"/>
          <w:b/>
          <w:i/>
        </w:rPr>
        <w:t>Процесс проектирования уклада ДОО включает следующие шаги.</w:t>
      </w:r>
    </w:p>
    <w:tbl>
      <w:tblPr>
        <w:tblStyle w:val="a3"/>
        <w:tblW w:w="0" w:type="auto"/>
        <w:tblInd w:w="0" w:type="dxa"/>
        <w:tblLook w:val="04A0"/>
      </w:tblPr>
      <w:tblGrid>
        <w:gridCol w:w="562"/>
        <w:gridCol w:w="4111"/>
        <w:gridCol w:w="4672"/>
      </w:tblGrid>
      <w:tr w:rsidR="00FD22DE" w:rsidRPr="00FD22DE" w:rsidTr="00FD22DE">
        <w:tc>
          <w:tcPr>
            <w:tcW w:w="562" w:type="dxa"/>
          </w:tcPr>
          <w:p w:rsidR="00FD22DE" w:rsidRPr="00FD22DE" w:rsidRDefault="00FD22DE" w:rsidP="00FD22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22D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  <w:p w:rsidR="00FD22DE" w:rsidRPr="00FD22DE" w:rsidRDefault="00FD22DE" w:rsidP="00FD22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22D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4111" w:type="dxa"/>
          </w:tcPr>
          <w:p w:rsidR="00FD22DE" w:rsidRPr="00FD22DE" w:rsidRDefault="00FD22DE" w:rsidP="00FD22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22D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шаг</w:t>
            </w:r>
          </w:p>
        </w:tc>
        <w:tc>
          <w:tcPr>
            <w:tcW w:w="4672" w:type="dxa"/>
          </w:tcPr>
          <w:p w:rsidR="00FD22DE" w:rsidRPr="00FD22DE" w:rsidRDefault="00FD22DE" w:rsidP="00FD22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22D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оформление</w:t>
            </w:r>
          </w:p>
        </w:tc>
      </w:tr>
      <w:tr w:rsidR="00FD22DE" w:rsidRPr="00FD22DE" w:rsidTr="00FD22DE">
        <w:tc>
          <w:tcPr>
            <w:tcW w:w="562" w:type="dxa"/>
          </w:tcPr>
          <w:p w:rsidR="00FD22DE" w:rsidRPr="00FD22DE" w:rsidRDefault="00FD22DE" w:rsidP="00FD22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22D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FD22DE" w:rsidRPr="00FD22DE" w:rsidRDefault="00FD22DE" w:rsidP="00FD22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22DE">
              <w:rPr>
                <w:rFonts w:ascii="Times New Roman" w:hAnsi="Times New Roman" w:cs="Times New Roman"/>
                <w:sz w:val="20"/>
                <w:szCs w:val="20"/>
              </w:rPr>
              <w:t xml:space="preserve">Определить ценностно-смысловое наполнение жизнедеятельности МБДОУ </w:t>
            </w:r>
          </w:p>
        </w:tc>
        <w:tc>
          <w:tcPr>
            <w:tcW w:w="4672" w:type="dxa"/>
          </w:tcPr>
          <w:p w:rsidR="00FD22DE" w:rsidRPr="00FD22DE" w:rsidRDefault="00FD22DE" w:rsidP="00FD22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22DE">
              <w:rPr>
                <w:rFonts w:ascii="Times New Roman" w:hAnsi="Times New Roman" w:cs="Times New Roman"/>
                <w:sz w:val="20"/>
                <w:szCs w:val="20"/>
              </w:rPr>
              <w:t>Устав, локальные акты, правила поведения для детей и взрослых</w:t>
            </w:r>
          </w:p>
        </w:tc>
      </w:tr>
      <w:tr w:rsidR="00FD22DE" w:rsidRPr="00FD22DE" w:rsidTr="00FD22DE">
        <w:tc>
          <w:tcPr>
            <w:tcW w:w="562" w:type="dxa"/>
          </w:tcPr>
          <w:p w:rsidR="00FD22DE" w:rsidRPr="00FD22DE" w:rsidRDefault="00FD22DE" w:rsidP="00FD22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22D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FD22DE" w:rsidRPr="00FD22DE" w:rsidRDefault="00FD22DE" w:rsidP="00FD22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DE">
              <w:rPr>
                <w:rFonts w:ascii="Times New Roman" w:hAnsi="Times New Roman" w:cs="Times New Roman"/>
                <w:sz w:val="20"/>
                <w:szCs w:val="20"/>
              </w:rPr>
              <w:t xml:space="preserve">Отразить сформулированное ценностно-смысловое наполнение во всех форматах жизнедеятельности МБДОУ: </w:t>
            </w:r>
          </w:p>
          <w:p w:rsidR="00FD22DE" w:rsidRPr="00FD22DE" w:rsidRDefault="00FD22DE" w:rsidP="00FD22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DE">
              <w:rPr>
                <w:rFonts w:ascii="Times New Roman" w:hAnsi="Times New Roman" w:cs="Times New Roman"/>
                <w:sz w:val="20"/>
                <w:szCs w:val="20"/>
              </w:rPr>
              <w:t>- специфика организации видов деятельности;</w:t>
            </w:r>
          </w:p>
          <w:p w:rsidR="00FD22DE" w:rsidRPr="00FD22DE" w:rsidRDefault="00FD22DE" w:rsidP="00FD22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DE">
              <w:rPr>
                <w:rFonts w:ascii="Times New Roman" w:hAnsi="Times New Roman" w:cs="Times New Roman"/>
                <w:sz w:val="20"/>
                <w:szCs w:val="20"/>
              </w:rPr>
              <w:t xml:space="preserve"> - обустройство развивающей предметно-пространственной среды;</w:t>
            </w:r>
          </w:p>
          <w:p w:rsidR="00FD22DE" w:rsidRPr="00FD22DE" w:rsidRDefault="00FD22DE" w:rsidP="00FD22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DE">
              <w:rPr>
                <w:rFonts w:ascii="Times New Roman" w:hAnsi="Times New Roman" w:cs="Times New Roman"/>
                <w:sz w:val="20"/>
                <w:szCs w:val="20"/>
              </w:rPr>
              <w:t xml:space="preserve"> - организация режима дня; </w:t>
            </w:r>
          </w:p>
          <w:p w:rsidR="00FD22DE" w:rsidRPr="00FD22DE" w:rsidRDefault="00FD22DE" w:rsidP="00FD22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DE">
              <w:rPr>
                <w:rFonts w:ascii="Times New Roman" w:hAnsi="Times New Roman" w:cs="Times New Roman"/>
                <w:sz w:val="20"/>
                <w:szCs w:val="20"/>
              </w:rPr>
              <w:t xml:space="preserve">- разработка традиций и ритуалов МБДОУ; </w:t>
            </w:r>
          </w:p>
          <w:p w:rsidR="00FD22DE" w:rsidRPr="00FD22DE" w:rsidRDefault="00FD22DE" w:rsidP="00FD22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22DE">
              <w:rPr>
                <w:rFonts w:ascii="Times New Roman" w:hAnsi="Times New Roman" w:cs="Times New Roman"/>
                <w:sz w:val="20"/>
                <w:szCs w:val="20"/>
              </w:rPr>
              <w:t>- праздники и мероприятия.</w:t>
            </w:r>
          </w:p>
        </w:tc>
        <w:tc>
          <w:tcPr>
            <w:tcW w:w="4672" w:type="dxa"/>
          </w:tcPr>
          <w:p w:rsidR="00FD22DE" w:rsidRPr="00FD22DE" w:rsidRDefault="00FD22DE" w:rsidP="00FD22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22DE">
              <w:rPr>
                <w:rFonts w:ascii="Times New Roman" w:hAnsi="Times New Roman" w:cs="Times New Roman"/>
                <w:sz w:val="20"/>
                <w:szCs w:val="20"/>
              </w:rPr>
              <w:t>ООП, Программа воспитания МБДОУ</w:t>
            </w:r>
          </w:p>
        </w:tc>
      </w:tr>
      <w:tr w:rsidR="00FD22DE" w:rsidRPr="00FD22DE" w:rsidTr="00FD22DE">
        <w:trPr>
          <w:trHeight w:val="58"/>
        </w:trPr>
        <w:tc>
          <w:tcPr>
            <w:tcW w:w="562" w:type="dxa"/>
          </w:tcPr>
          <w:p w:rsidR="00FD22DE" w:rsidRPr="00FD22DE" w:rsidRDefault="00FD22DE" w:rsidP="00FD22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22D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FD22DE" w:rsidRPr="00FD22DE" w:rsidRDefault="00FD22DE" w:rsidP="00FD22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22DE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принятие всеми участниками образовательных отношений уклада МБДОУ </w:t>
            </w:r>
          </w:p>
        </w:tc>
        <w:tc>
          <w:tcPr>
            <w:tcW w:w="4672" w:type="dxa"/>
          </w:tcPr>
          <w:p w:rsidR="00FD22DE" w:rsidRPr="00FD22DE" w:rsidRDefault="00FD22DE" w:rsidP="00FD22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22DE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кадровому составу и профессиональной подготовке сотрудников. Взаимодействия МБДОУ с семьями воспитанников. Социальное партнерство МБДОУ с социальным окружением. Договоры, локальные и нормативные акты. </w:t>
            </w:r>
          </w:p>
        </w:tc>
      </w:tr>
    </w:tbl>
    <w:p w:rsidR="004602CB" w:rsidRDefault="004602CB" w:rsidP="00FD22D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4602CB" w:rsidRDefault="004602CB" w:rsidP="004602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br w:type="column"/>
      </w:r>
      <w:r w:rsidRPr="004602CB">
        <w:rPr>
          <w:rFonts w:ascii="Times New Roman" w:hAnsi="Times New Roman" w:cs="Times New Roman"/>
        </w:rPr>
        <w:lastRenderedPageBreak/>
        <w:t xml:space="preserve"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особенности, степень его вариативности и уникальности. </w:t>
      </w:r>
    </w:p>
    <w:p w:rsidR="004602CB" w:rsidRDefault="004602CB" w:rsidP="0046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2CB">
        <w:rPr>
          <w:rFonts w:ascii="Times New Roman" w:hAnsi="Times New Roman" w:cs="Times New Roman"/>
        </w:rPr>
        <w:t xml:space="preserve">Воспитывающая среда строится по трем линиям: </w:t>
      </w:r>
    </w:p>
    <w:p w:rsidR="004602CB" w:rsidRDefault="004602CB" w:rsidP="0046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2CB">
        <w:rPr>
          <w:rFonts w:ascii="Times New Roman" w:hAnsi="Times New Roman" w:cs="Times New Roman"/>
        </w:rPr>
        <w:t xml:space="preserve">- «от взрослого», который создает предметно-образную среду, способствующую воспитанию необходимых качеств; </w:t>
      </w:r>
    </w:p>
    <w:p w:rsidR="004602CB" w:rsidRDefault="004602CB" w:rsidP="0046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2CB">
        <w:rPr>
          <w:rFonts w:ascii="Times New Roman" w:hAnsi="Times New Roman" w:cs="Times New Roman"/>
        </w:rPr>
        <w:t xml:space="preserve">- «от совместной деятельности ребенка и взрослого», в ходе которой формируются нравственные, гражданские, эстетические и иные качества ребенка в ходе специально организованного педагогического взаимодействия ребенка и взрослого, обеспечивающего достижение поставленных воспитательных целей; </w:t>
      </w:r>
    </w:p>
    <w:p w:rsidR="00FD22DE" w:rsidRDefault="004602CB" w:rsidP="0046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2CB">
        <w:rPr>
          <w:rFonts w:ascii="Times New Roman" w:hAnsi="Times New Roman" w:cs="Times New Roman"/>
        </w:rPr>
        <w:t>- «от ребенка», который самостоятельно действует, творит, получает опыт деятельности, в особенности – игровой</w:t>
      </w:r>
    </w:p>
    <w:p w:rsidR="004602CB" w:rsidRDefault="004602CB" w:rsidP="004602CB">
      <w:pPr>
        <w:pStyle w:val="2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_Toc111036558"/>
      <w:r w:rsidRPr="004602CB">
        <w:rPr>
          <w:rFonts w:ascii="Times New Roman" w:hAnsi="Times New Roman" w:cs="Times New Roman"/>
          <w:color w:val="000000" w:themeColor="text1"/>
          <w:sz w:val="24"/>
          <w:szCs w:val="24"/>
        </w:rPr>
        <w:t>3.2. ВЗАИМОДЕЙСТВИЕ ВЗРОСЛОГО С ДЕТЬМИ. СОБЫТИЯ ДОО</w:t>
      </w:r>
      <w:bookmarkEnd w:id="19"/>
    </w:p>
    <w:p w:rsidR="004602CB" w:rsidRDefault="004602CB" w:rsidP="0046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2CB">
        <w:rPr>
          <w:rFonts w:ascii="Times New Roman" w:hAnsi="Times New Roman" w:cs="Times New Roman"/>
          <w:b/>
          <w:i/>
        </w:rPr>
        <w:t>Событие</w:t>
      </w:r>
      <w:r w:rsidRPr="004602CB">
        <w:rPr>
          <w:rFonts w:ascii="Times New Roman" w:hAnsi="Times New Roman" w:cs="Times New Roman"/>
        </w:rPr>
        <w:t xml:space="preserve">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</w:t>
      </w:r>
      <w:r>
        <w:rPr>
          <w:rFonts w:ascii="Times New Roman" w:hAnsi="Times New Roman" w:cs="Times New Roman"/>
        </w:rPr>
        <w:t>должен быть направлен взрослым.</w:t>
      </w:r>
    </w:p>
    <w:p w:rsidR="004602CB" w:rsidRDefault="004602CB" w:rsidP="0046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2CB">
        <w:rPr>
          <w:rFonts w:ascii="Times New Roman" w:hAnsi="Times New Roman" w:cs="Times New Roman"/>
          <w:b/>
          <w:i/>
        </w:rPr>
        <w:t>Воспитательное событие</w:t>
      </w:r>
      <w:r w:rsidRPr="004602CB">
        <w:rPr>
          <w:rFonts w:ascii="Times New Roman" w:hAnsi="Times New Roman" w:cs="Times New Roman"/>
        </w:rPr>
        <w:t xml:space="preserve"> –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 </w:t>
      </w:r>
    </w:p>
    <w:p w:rsidR="004602CB" w:rsidRDefault="004602CB" w:rsidP="0046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2CB">
        <w:rPr>
          <w:rFonts w:ascii="Times New Roman" w:hAnsi="Times New Roman" w:cs="Times New Roman"/>
        </w:rPr>
        <w:t xml:space="preserve">Общекультурными традициями детского сада являются следующие формы: экскурсии на выставки внутри ДОУ; показ детям кукольных спектаклей силами педагогов, родителей, профессиональных исполнителей (в соответствии с возможностями учреждения); проведение музыкальных концертов, литературных вечеров, творческих мастерских силами педагогов, родителей. Организуются совместные досуговые события совместно с родителями в соответствии с Годовым планом деятельности МБДОУ, планом воспитательной работы, планами социального партнёрства с родителями: выставки, конкурсы, развлечения и др. </w:t>
      </w:r>
    </w:p>
    <w:p w:rsidR="004602CB" w:rsidRDefault="004602CB" w:rsidP="0046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2CB">
        <w:rPr>
          <w:rFonts w:ascii="Times New Roman" w:hAnsi="Times New Roman" w:cs="Times New Roman"/>
        </w:rPr>
        <w:t xml:space="preserve">При использовании примерного календаря праздников учитывается следующее: </w:t>
      </w:r>
    </w:p>
    <w:p w:rsidR="004602CB" w:rsidRDefault="004602CB" w:rsidP="0046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2CB">
        <w:rPr>
          <w:rFonts w:ascii="Times New Roman" w:hAnsi="Times New Roman" w:cs="Times New Roman"/>
        </w:rPr>
        <w:sym w:font="Symbol" w:char="F0B7"/>
      </w:r>
      <w:r w:rsidRPr="004602CB">
        <w:rPr>
          <w:rFonts w:ascii="Times New Roman" w:hAnsi="Times New Roman" w:cs="Times New Roman"/>
        </w:rPr>
        <w:t xml:space="preserve"> количество праздников самостоятельно определяется педагогами, реализующими Программу, в зависимости от возрастных и индивидуальных особенностей, потребностей и интересов детей, в том числе специальных образовательных потребностей, и может быть сокращено, увеличено (дополнено другими праздниками или событиями); </w:t>
      </w:r>
    </w:p>
    <w:p w:rsidR="004602CB" w:rsidRDefault="004602CB" w:rsidP="0046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2CB">
        <w:rPr>
          <w:rFonts w:ascii="Times New Roman" w:hAnsi="Times New Roman" w:cs="Times New Roman"/>
        </w:rPr>
        <w:sym w:font="Symbol" w:char="F0B7"/>
      </w:r>
      <w:r w:rsidRPr="004602CB">
        <w:rPr>
          <w:rFonts w:ascii="Times New Roman" w:hAnsi="Times New Roman" w:cs="Times New Roman"/>
        </w:rPr>
        <w:t xml:space="preserve"> часть праздников может быть заменена другими социально и личностно значимыми для участников образовательных отношений событиями; краткая информационная справка о каждом празднике адресована педагогам, реализующим Программу, и родителям детей дошкольного возраста; </w:t>
      </w:r>
    </w:p>
    <w:p w:rsidR="004602CB" w:rsidRDefault="004602CB" w:rsidP="0046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2CB">
        <w:rPr>
          <w:rFonts w:ascii="Times New Roman" w:hAnsi="Times New Roman" w:cs="Times New Roman"/>
        </w:rPr>
        <w:sym w:font="Symbol" w:char="F0B7"/>
      </w:r>
      <w:r w:rsidRPr="004602CB">
        <w:rPr>
          <w:rFonts w:ascii="Times New Roman" w:hAnsi="Times New Roman" w:cs="Times New Roman"/>
        </w:rPr>
        <w:t xml:space="preserve"> рекомендуемое время проведения праздника не всегда совпадает с официальной датой празднования; в целях оптимизации организации образовательного процесса оно распределено по неделям месяца; </w:t>
      </w:r>
    </w:p>
    <w:p w:rsidR="004602CB" w:rsidRDefault="004602CB" w:rsidP="0046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2CB">
        <w:rPr>
          <w:rFonts w:ascii="Times New Roman" w:hAnsi="Times New Roman" w:cs="Times New Roman"/>
        </w:rPr>
        <w:sym w:font="Symbol" w:char="F0B7"/>
      </w:r>
      <w:r w:rsidRPr="004602CB">
        <w:rPr>
          <w:rFonts w:ascii="Times New Roman" w:hAnsi="Times New Roman" w:cs="Times New Roman"/>
        </w:rPr>
        <w:t xml:space="preserve">фактическая дата проведения праздника самостоятельно определяется педагогами, реализующими Программу; </w:t>
      </w:r>
    </w:p>
    <w:p w:rsidR="004602CB" w:rsidRDefault="004602CB" w:rsidP="0046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2CB">
        <w:rPr>
          <w:rFonts w:ascii="Times New Roman" w:hAnsi="Times New Roman" w:cs="Times New Roman"/>
        </w:rPr>
        <w:sym w:font="Symbol" w:char="F0B7"/>
      </w:r>
      <w:r w:rsidRPr="004602CB">
        <w:rPr>
          <w:rFonts w:ascii="Times New Roman" w:hAnsi="Times New Roman" w:cs="Times New Roman"/>
        </w:rPr>
        <w:t xml:space="preserve">период подготовки к каждому празднику определяется педагогами, реализующими Программу, в соответствии с тематикой праздника, возрастными и индивидуальными особенностями, потребностями и интересами детей, в том числе специальными образовательными потребностями; </w:t>
      </w:r>
      <w:r w:rsidRPr="004602CB">
        <w:rPr>
          <w:rFonts w:ascii="Times New Roman" w:hAnsi="Times New Roman" w:cs="Times New Roman"/>
        </w:rPr>
        <w:sym w:font="Symbol" w:char="F0B7"/>
      </w:r>
      <w:r w:rsidRPr="004602CB">
        <w:rPr>
          <w:rFonts w:ascii="Times New Roman" w:hAnsi="Times New Roman" w:cs="Times New Roman"/>
        </w:rPr>
        <w:t xml:space="preserve"> возраст детей, участвующих в подготовке и проведении праздников, формы проведения праздника, формы работы по подготовке к празднику носят рекомендательный характер; </w:t>
      </w:r>
    </w:p>
    <w:p w:rsidR="004602CB" w:rsidRDefault="004602CB" w:rsidP="0046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2CB">
        <w:rPr>
          <w:rFonts w:ascii="Times New Roman" w:hAnsi="Times New Roman" w:cs="Times New Roman"/>
        </w:rPr>
        <w:sym w:font="Symbol" w:char="F0B7"/>
      </w:r>
      <w:r w:rsidRPr="004602CB">
        <w:rPr>
          <w:rFonts w:ascii="Times New Roman" w:hAnsi="Times New Roman" w:cs="Times New Roman"/>
        </w:rPr>
        <w:t xml:space="preserve">формы подготовки к праздникам и их проведения носят интегративный характер, т. е. позволяют решать задачи психолого-педагогической работы нескольких образовательных областей; формы </w:t>
      </w:r>
      <w:r w:rsidRPr="004602CB">
        <w:rPr>
          <w:rFonts w:ascii="Times New Roman" w:hAnsi="Times New Roman" w:cs="Times New Roman"/>
        </w:rPr>
        <w:lastRenderedPageBreak/>
        <w:t xml:space="preserve">работы по подготовке к празднику детей 3-5 лет могут быть использованы и при подготовке к празднику детей 5-7 лет (например, чтение, беседы, разучивание стихотворений по теме и т. п.). Взаимодействие взрослых с детьми является важнейшим фактором развития ребёнка и пронизывает все направления образовательной деятельности. </w:t>
      </w:r>
    </w:p>
    <w:p w:rsidR="004602CB" w:rsidRDefault="004602CB" w:rsidP="0046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2CB">
        <w:rPr>
          <w:rFonts w:ascii="Times New Roman" w:hAnsi="Times New Roman" w:cs="Times New Roman"/>
        </w:rPr>
        <w:t xml:space="preserve">Взаимодействие в образовательном пространстве - форма детско-взрослых взаимоотношений, содержанием которых является открытие окружающего мира через познание различных объектов (материалов, предметов, явлений), «открытие» их внешних свойств и освоение действий (функций), обусловленных данными свойствами. </w:t>
      </w:r>
    </w:p>
    <w:p w:rsidR="004602CB" w:rsidRDefault="004602CB" w:rsidP="0046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2CB">
        <w:rPr>
          <w:rFonts w:ascii="Times New Roman" w:hAnsi="Times New Roman" w:cs="Times New Roman"/>
        </w:rPr>
        <w:t xml:space="preserve">Как отмечалось в Целевом разделе, Программа ставит в центр образовательного процесса именно качество взаимодействия взрослых с детьми в Детском саду. Отсюда следует, что создание психолого-педагогических условий и социальной ситуации развития, на котором ставит акцент ФГОС ДО, состоит, прежде всего, в реализации взаимодействия и общения, поддерживающего развитие, которое можно назвать «развивающим». </w:t>
      </w:r>
    </w:p>
    <w:p w:rsidR="004602CB" w:rsidRDefault="004602CB" w:rsidP="0046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2CB">
        <w:rPr>
          <w:rFonts w:ascii="Times New Roman" w:hAnsi="Times New Roman" w:cs="Times New Roman"/>
        </w:rPr>
        <w:t xml:space="preserve">В Целевом разделе при описании принципов, особенностей развития ребенка, а также целевых ориентиров представлены различные аспекты взаимодействия на общем теоретическом уровне. В Содержательном разделе при описании работы в каждой из пяти образовательных областей взаимодействие взрослых с детьми включено в качестве структурного элемента каждую область и описывается более конкретно, какие формы взаимодействия могут реализовываться в каждой образовательной области. </w:t>
      </w:r>
    </w:p>
    <w:p w:rsidR="004602CB" w:rsidRDefault="004602CB" w:rsidP="0046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2CB">
        <w:rPr>
          <w:rFonts w:ascii="Times New Roman" w:hAnsi="Times New Roman" w:cs="Times New Roman"/>
        </w:rPr>
        <w:t xml:space="preserve">В Организационном разделе приводятся конкретные примеры того, как это взаимодействие может быть организовано в различных формах образовательной работы - в игре, проектах, в диалоге и какие компетентности необходимы педагогу, чтобы реализовывать эти формы общения (виды вопросов, формы слушания и т.п.). </w:t>
      </w:r>
    </w:p>
    <w:p w:rsidR="004602CB" w:rsidRDefault="004602CB" w:rsidP="0046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2CB">
        <w:rPr>
          <w:rFonts w:ascii="Times New Roman" w:hAnsi="Times New Roman" w:cs="Times New Roman"/>
        </w:rPr>
        <w:t xml:space="preserve">Общие характеристики взаимодействие взрослых с детьми основываются на следующих принципах. Принятие ребенка таким, каков он есть, уважение к его индивидуальному и социокультурному своеобразию. Реализация этого принципа предполагает, что ребенку предоставляется возможность делать что-то «по-своему», не так, как, может быть, представлял себе взрослый, планируя ход образовательного процесса. Взрослый с интересом и любопытством наблюдает проявления ребенка в различных видах деятельности и областях развития, пытаясь установить, на что способен данный конкретный ребенок, какое образовательное предложение ему более всего подходит. Организация всего образовательного процесса предоставляет возможность выбрать занятие по интересам, что в свою очередь предполагает создание соответствующей пространственно-предметной среды и гибкого планирования. </w:t>
      </w:r>
    </w:p>
    <w:p w:rsidR="004602CB" w:rsidRDefault="004602CB" w:rsidP="0046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2CB">
        <w:rPr>
          <w:rFonts w:ascii="Times New Roman" w:hAnsi="Times New Roman" w:cs="Times New Roman"/>
        </w:rPr>
        <w:t xml:space="preserve">Взаимодействие и коммуникация в зоне ближайшего развития. Принятие ребенка таким, каков он есть, следование его склонностям и интересам не означает, что взрослый пассивно предоставляет ребенка самому себе, не давая ему никаких импульсов к развитию. Работать в зоне ближайшего развития означает видеть в проявлениях ребенка его скрытые возможности, верить в его силы и способности. </w:t>
      </w:r>
    </w:p>
    <w:p w:rsidR="004602CB" w:rsidRDefault="004602CB" w:rsidP="0046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2CB">
        <w:rPr>
          <w:rFonts w:ascii="Times New Roman" w:hAnsi="Times New Roman" w:cs="Times New Roman"/>
        </w:rPr>
        <w:t xml:space="preserve">Для личностно-порождающего взаимодействия характерны принятие ребенка таким, какой он есть, и вера в его способности. Взрослый не подгоняет ребенка под какой-то определенный «стандарт», а строит общение с ним с ориентацией на достоинства и индивидуальные особенности ребенка, его характер, привычки, интересы, предпочтения. Он сопереживает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наказаний. Ограничения и порицания используются в случае крайней необходимости, не унижая 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взаимоотношений со взрослыми и другими детьми. </w:t>
      </w:r>
    </w:p>
    <w:p w:rsidR="004602CB" w:rsidRDefault="004602CB" w:rsidP="0046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2CB">
        <w:rPr>
          <w:rFonts w:ascii="Times New Roman" w:hAnsi="Times New Roman" w:cs="Times New Roman"/>
        </w:rPr>
        <w:t xml:space="preserve">Реализация личностно-развивающего взаимодействия приводит к тому, что ребенок не боится быть самим собой, быть искренним. 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 Взаимное доверие между взрослыми и детьми способствует истинному принятию ребенком моральных норм. Ребенок учится брать на себя ответственность за свои решения и поступки. Ведь взрослый везде, где это возможно, предоставляет ребенку право выбора того или иного действия. Признание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ответственности за свой выбор. Ребенок приучается думать самостоятельно, поскольку взрослые не навязывают ему своего решения, а способствуют </w:t>
      </w:r>
      <w:r w:rsidRPr="004602CB">
        <w:rPr>
          <w:rFonts w:ascii="Times New Roman" w:hAnsi="Times New Roman" w:cs="Times New Roman"/>
        </w:rPr>
        <w:lastRenderedPageBreak/>
        <w:t xml:space="preserve">тому, чтобы он принял собственное. Ребенок учится адекватно выражать свои чувства. Помогая ребенку осознать свои переживания, выразить их словами, взрослые содействуют формированию у него умения проявлять чувства социально приемлемыми способами. Ребенок учится понимать других и сочувствовать им, потому что получает этот опыт из общения со взрослыми и переносит его на других людей. </w:t>
      </w:r>
    </w:p>
    <w:p w:rsidR="004602CB" w:rsidRDefault="004602CB" w:rsidP="0046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2CB">
        <w:rPr>
          <w:rFonts w:ascii="Times New Roman" w:hAnsi="Times New Roman" w:cs="Times New Roman"/>
        </w:rPr>
        <w:t>Характер взаимодействия взрослого и ребёнка выступает главным условием поддержки детской инициативы в образовательном процессе.</w:t>
      </w:r>
    </w:p>
    <w:p w:rsidR="00BE083B" w:rsidRDefault="00BE083B" w:rsidP="00BE083B">
      <w:pPr>
        <w:pStyle w:val="2"/>
        <w:numPr>
          <w:ilvl w:val="1"/>
          <w:numId w:val="1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" w:name="_Toc111036559"/>
      <w:r w:rsidRPr="00BE083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ПРЕДМЕТНО-ПРОСТРАНСТЕННОЙ СРЕДЫ</w:t>
      </w:r>
      <w:bookmarkEnd w:id="20"/>
    </w:p>
    <w:p w:rsidR="00BE083B" w:rsidRDefault="00BE083B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BE083B">
        <w:rPr>
          <w:rFonts w:ascii="Times New Roman" w:hAnsi="Times New Roman" w:cs="Times New Roman"/>
        </w:rPr>
        <w:t>В Федеральном государственном образовательном стандарте дошкольного образования (ФГОС ДО) очень конкретно описаны требования к организации развивающей предметно</w:t>
      </w:r>
      <w:r>
        <w:rPr>
          <w:rFonts w:ascii="Times New Roman" w:hAnsi="Times New Roman" w:cs="Times New Roman"/>
        </w:rPr>
        <w:t>-</w:t>
      </w:r>
      <w:r w:rsidRPr="00BE083B">
        <w:rPr>
          <w:rFonts w:ascii="Times New Roman" w:hAnsi="Times New Roman" w:cs="Times New Roman"/>
        </w:rPr>
        <w:t>пространственной среды.</w:t>
      </w:r>
    </w:p>
    <w:p w:rsidR="00BE083B" w:rsidRDefault="00BE083B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BE083B">
        <w:rPr>
          <w:rFonts w:ascii="Times New Roman" w:hAnsi="Times New Roman" w:cs="Times New Roman"/>
        </w:rPr>
        <w:t>1</w:t>
      </w:r>
      <w:proofErr w:type="gramStart"/>
      <w:r w:rsidRPr="00BE083B">
        <w:rPr>
          <w:rFonts w:ascii="Times New Roman" w:hAnsi="Times New Roman" w:cs="Times New Roman"/>
        </w:rPr>
        <w:t xml:space="preserve"> В</w:t>
      </w:r>
      <w:proofErr w:type="gramEnd"/>
      <w:r w:rsidRPr="00BE083B">
        <w:rPr>
          <w:rFonts w:ascii="Times New Roman" w:hAnsi="Times New Roman" w:cs="Times New Roman"/>
        </w:rPr>
        <w:t xml:space="preserve"> программе «</w:t>
      </w:r>
      <w:r>
        <w:rPr>
          <w:rFonts w:ascii="Times New Roman" w:hAnsi="Times New Roman" w:cs="Times New Roman"/>
        </w:rPr>
        <w:t>ИСТОКИ</w:t>
      </w:r>
      <w:r w:rsidRPr="00BE083B">
        <w:rPr>
          <w:rFonts w:ascii="Times New Roman" w:hAnsi="Times New Roman" w:cs="Times New Roman"/>
        </w:rPr>
        <w:t xml:space="preserve">» развивающая предметно-пространственная среда является одним из элементов пространства детской реализации (ПДР). Главная задача педагога при организации развивающей предметной среды состоит в создании детям возможности выбора занятий по своим интересам, проявления самостоятельности и инициативы, в обеспечении условий для самореализации через различные виды детских деятельностей (рисование, конструирование, проекты и пр.). </w:t>
      </w:r>
    </w:p>
    <w:p w:rsidR="00BE083B" w:rsidRDefault="00BE083B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BE083B">
        <w:rPr>
          <w:rFonts w:ascii="Times New Roman" w:hAnsi="Times New Roman" w:cs="Times New Roman"/>
        </w:rPr>
        <w:t xml:space="preserve">Для реализации требований Программы и ФГОС ДО пространства группы следует организовывать в виде хорошо разграниченных зон («центры», «уголки», «площадки», «мастерские» и пр.), оснащенных большим количеством развивающих материалов (книги, игрушки, материалы для творчества, развивающее оборудование и пр.). </w:t>
      </w:r>
    </w:p>
    <w:p w:rsidR="00BE083B" w:rsidRDefault="00BE083B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BE083B">
        <w:rPr>
          <w:rFonts w:ascii="Times New Roman" w:hAnsi="Times New Roman" w:cs="Times New Roman"/>
        </w:rPr>
        <w:t>Зоны трансформируемы: в зависимости от образовательных задач и индивидуальных особенностей детей меняются, дополняются и объединяются. При этом учитывается доступность для осуществления всех основных видов активности помещений МБДОУ, где осуществляется образовательная деятельность детей с ограниченными возможностями здоро</w:t>
      </w:r>
      <w:r>
        <w:rPr>
          <w:rFonts w:ascii="Times New Roman" w:hAnsi="Times New Roman" w:cs="Times New Roman"/>
        </w:rPr>
        <w:t xml:space="preserve">вья и </w:t>
      </w:r>
      <w:proofErr w:type="spellStart"/>
      <w:r>
        <w:rPr>
          <w:rFonts w:ascii="Times New Roman" w:hAnsi="Times New Roman" w:cs="Times New Roman"/>
        </w:rPr>
        <w:t>детейинвалидов</w:t>
      </w:r>
      <w:proofErr w:type="spellEnd"/>
      <w:r>
        <w:rPr>
          <w:rFonts w:ascii="Times New Roman" w:hAnsi="Times New Roman" w:cs="Times New Roman"/>
        </w:rPr>
        <w:t>.</w:t>
      </w:r>
    </w:p>
    <w:p w:rsidR="00BE083B" w:rsidRDefault="00BE083B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BE083B">
        <w:rPr>
          <w:rFonts w:ascii="Times New Roman" w:hAnsi="Times New Roman" w:cs="Times New Roman"/>
        </w:rPr>
        <w:t xml:space="preserve">Зонирование пространства организовано с учетом всего времени пребывания детей в МБДОУ 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деятельностью, используя конкретные материалы, без дополнительных пояснений и вмешательства со стороны взрослого. Кроме того, наличие центров активности помогает детям лучше понимать, где и как работать с материалами. </w:t>
      </w:r>
    </w:p>
    <w:p w:rsidR="00BE083B" w:rsidRDefault="00BE083B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BE083B">
        <w:rPr>
          <w:rFonts w:ascii="Times New Roman" w:hAnsi="Times New Roman" w:cs="Times New Roman"/>
        </w:rPr>
        <w:t xml:space="preserve">Перечень зон для организации РППС: </w:t>
      </w:r>
    </w:p>
    <w:p w:rsidR="00BE083B" w:rsidRDefault="00BE083B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BE083B">
        <w:rPr>
          <w:rFonts w:ascii="Times New Roman" w:hAnsi="Times New Roman" w:cs="Times New Roman"/>
        </w:rPr>
        <w:t xml:space="preserve">- для сюжетно-ролевых и режиссерских игр (театрализованная деятельность, </w:t>
      </w:r>
      <w:proofErr w:type="spellStart"/>
      <w:r w:rsidRPr="00BE083B">
        <w:rPr>
          <w:rFonts w:ascii="Times New Roman" w:hAnsi="Times New Roman" w:cs="Times New Roman"/>
        </w:rPr>
        <w:t>ряжение</w:t>
      </w:r>
      <w:proofErr w:type="spellEnd"/>
      <w:r w:rsidRPr="00BE083B">
        <w:rPr>
          <w:rFonts w:ascii="Times New Roman" w:hAnsi="Times New Roman" w:cs="Times New Roman"/>
        </w:rPr>
        <w:t xml:space="preserve">, освоение социальных ролей и профессий и пр.); </w:t>
      </w:r>
    </w:p>
    <w:p w:rsidR="00BE083B" w:rsidRDefault="00BE083B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BE083B">
        <w:rPr>
          <w:rFonts w:ascii="Times New Roman" w:hAnsi="Times New Roman" w:cs="Times New Roman"/>
        </w:rPr>
        <w:t xml:space="preserve">- для познавательной активности (экспериментирование с различными материалами, развитие речи, наблюдение за природными явлениями, развитие математических представлений и пр.); </w:t>
      </w:r>
    </w:p>
    <w:p w:rsidR="00BE083B" w:rsidRDefault="00BE083B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BE083B">
        <w:rPr>
          <w:rFonts w:ascii="Times New Roman" w:hAnsi="Times New Roman" w:cs="Times New Roman"/>
        </w:rPr>
        <w:t xml:space="preserve">- для самостоятельной деятельности детей (конструирование из различных материалов, художественно-продуктивная деятельность, ознакомление с литературой, выставка детского творчества, центр патриотического воспитания и пр.); </w:t>
      </w:r>
    </w:p>
    <w:p w:rsidR="00BE083B" w:rsidRDefault="00BE083B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BE083B">
        <w:rPr>
          <w:rFonts w:ascii="Times New Roman" w:hAnsi="Times New Roman" w:cs="Times New Roman"/>
        </w:rPr>
        <w:t xml:space="preserve">- для двигательной активности (спортивные игры, соревнования и пр.); </w:t>
      </w:r>
    </w:p>
    <w:p w:rsidR="00BE083B" w:rsidRDefault="00BE083B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BE083B">
        <w:rPr>
          <w:rFonts w:ascii="Times New Roman" w:hAnsi="Times New Roman" w:cs="Times New Roman"/>
        </w:rPr>
        <w:t xml:space="preserve">- для настольно-печатных и развивающих игр (рассматривание иллюстрированного материала, дидактические игры и пр.); </w:t>
      </w:r>
    </w:p>
    <w:p w:rsidR="00BE083B" w:rsidRDefault="00BE083B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BE083B">
        <w:rPr>
          <w:rFonts w:ascii="Times New Roman" w:hAnsi="Times New Roman" w:cs="Times New Roman"/>
        </w:rPr>
        <w:t xml:space="preserve">- для экспериментирования и наблюдения за природными явлениями (экспериментальные лаборатории, календарь природы, центры для организации различных проектов и пр.); </w:t>
      </w:r>
    </w:p>
    <w:p w:rsidR="00BE083B" w:rsidRDefault="00BE083B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BE083B">
        <w:rPr>
          <w:rFonts w:ascii="Times New Roman" w:hAnsi="Times New Roman" w:cs="Times New Roman"/>
        </w:rPr>
        <w:t xml:space="preserve">- для отдыха (уединение, общение и пр.). </w:t>
      </w:r>
    </w:p>
    <w:p w:rsidR="00BE083B" w:rsidRDefault="00BE083B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BE083B">
        <w:rPr>
          <w:rFonts w:ascii="Times New Roman" w:hAnsi="Times New Roman" w:cs="Times New Roman"/>
        </w:rPr>
        <w:t xml:space="preserve">Все ее элементы имеют единый эстетический стиль для обеспечения комфортной и уютной обстановки для детей. </w:t>
      </w:r>
    </w:p>
    <w:p w:rsidR="00BE083B" w:rsidRDefault="00BE083B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BE083B">
        <w:rPr>
          <w:rFonts w:ascii="Times New Roman" w:hAnsi="Times New Roman" w:cs="Times New Roman"/>
        </w:rPr>
        <w:t xml:space="preserve">Пространство Детского сада способствует общению, социальному взаимодействию и сосуществованию детей, развитию индивидуальной деятельности, ориентированию в пространстве, помогает детям познать возможности своего тела (в движении и т. п.), воспитывает их эстетические чувства. </w:t>
      </w:r>
    </w:p>
    <w:p w:rsidR="00BE083B" w:rsidRDefault="00BE083B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BE083B">
        <w:rPr>
          <w:rFonts w:ascii="Times New Roman" w:hAnsi="Times New Roman" w:cs="Times New Roman"/>
        </w:rPr>
        <w:t xml:space="preserve">Организация пространства и оформление помещений учитывают особенности группы детей, такие как комбинация возрастов, и концептуальные признаки, такие как открытая работа или совместное воспитание и образование детей с ОВЗ и без таковых. Большая часть помещений в Детском саду находится в свободном доступе для детей. Эти помещения привлекательные, стимулируют к активной деятельности, а также предоставляют детям возможность уединиться и наблюдать за происходящим. </w:t>
      </w:r>
    </w:p>
    <w:p w:rsidR="00BE083B" w:rsidRDefault="00BE083B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BE083B">
        <w:rPr>
          <w:rFonts w:ascii="Times New Roman" w:hAnsi="Times New Roman" w:cs="Times New Roman"/>
        </w:rPr>
        <w:lastRenderedPageBreak/>
        <w:t xml:space="preserve">В помещениях выставлены разнообразные работы детей всех возрастных групп, связанные с актуальными темами и мероприятиями; работы регулярно меняются. </w:t>
      </w:r>
    </w:p>
    <w:p w:rsidR="00BE083B" w:rsidRDefault="00BE083B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BE083B">
        <w:rPr>
          <w:rFonts w:ascii="Times New Roman" w:hAnsi="Times New Roman" w:cs="Times New Roman"/>
        </w:rPr>
        <w:t xml:space="preserve">Содержание выставляемых работ и материалов соответствует возрастным группам детей, в частности, отсутствуют вызывающие страх или дискриминирующие изображения. Работы располагаются преимущественно на уровне глаз детей. </w:t>
      </w:r>
    </w:p>
    <w:p w:rsidR="00BE083B" w:rsidRDefault="00BE083B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BE083B">
        <w:rPr>
          <w:rFonts w:ascii="Times New Roman" w:hAnsi="Times New Roman" w:cs="Times New Roman"/>
          <w:i/>
        </w:rPr>
        <w:t>Разнообразие и использование инвентаря</w:t>
      </w:r>
      <w:r w:rsidRPr="00BE083B">
        <w:rPr>
          <w:rFonts w:ascii="Times New Roman" w:hAnsi="Times New Roman" w:cs="Times New Roman"/>
        </w:rPr>
        <w:t xml:space="preserve">. Вся мебель, оборудование и материалы находятся в хорошем состоянии и использованы без ограничений. Имеющихся в Детском саду мебели и оборудования достаточно для того, чтобы все мероприятия по воспитанию и обучению за детьми, а также все педагогические процессы могли протекать беспрепятственно. Мебель и оборудование соответствуют возрасту, различному росту и потребностям, и навыкам детей. Весь инвентарь имеет свое четкое место на открытых полках, в коробках/ ящиках. Весь предусмотренный для использования детьми инвентарь расположен таким образом, чтобы дети смогли самостоятельно его достать. Инвентарь для детей раннего возраста промаркирован четким образом хранится на виду (например, пиктограммы/картинки на дверях и выдвижных ящиках и двери). Вся мебель устойчивая, так что дети раннего возраста могут за нее держаться. </w:t>
      </w:r>
    </w:p>
    <w:p w:rsidR="00BE083B" w:rsidRDefault="00BE083B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BE083B">
        <w:rPr>
          <w:rFonts w:ascii="Times New Roman" w:hAnsi="Times New Roman" w:cs="Times New Roman"/>
          <w:i/>
        </w:rPr>
        <w:t>Учет индивидуальных потребностей и интересов.</w:t>
      </w:r>
      <w:r w:rsidRPr="00BE083B">
        <w:rPr>
          <w:rFonts w:ascii="Times New Roman" w:hAnsi="Times New Roman" w:cs="Times New Roman"/>
        </w:rPr>
        <w:t xml:space="preserve"> При размещении инвентаря и предметов мебели педагог ориентируется на возрастную группу и степень развития детей, так что каждый ребенок в соответствии со своими навыками и возможностями может принять участие во всех повседневных мероприятиях. Педагог дополняет имеющийся ассортимент дополнительным инвентарем, соответствующим особым пожеланиям и интересам отдельных детей. Дети могут использовать весь имеющийся в свободном доступе инвентарь в соответствии с личными пожеланиями и идеями в рамках совместно оговоренных правил. </w:t>
      </w:r>
    </w:p>
    <w:p w:rsidR="00BE083B" w:rsidRDefault="00BE083B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BE083B">
        <w:rPr>
          <w:rFonts w:ascii="Times New Roman" w:hAnsi="Times New Roman" w:cs="Times New Roman"/>
          <w:i/>
        </w:rPr>
        <w:t>Вовлечение детей в организационные процессы.</w:t>
      </w:r>
      <w:r w:rsidRPr="00BE083B">
        <w:rPr>
          <w:rFonts w:ascii="Times New Roman" w:hAnsi="Times New Roman" w:cs="Times New Roman"/>
        </w:rPr>
        <w:t xml:space="preserve"> Мебель, перегородки, полки и прочее изменяются или передвигаются по договоренности отдельными детьми или группами, что позволяет использовать их более гибко и разнообразно. Передвижная мебель, такая как стулья и столы, большую часть дня находится в свободном распоряжении детей, и они могут активно использовать ее в своих играх. Всем инвентарем большую часть дня дети пользуются самостоятельно. Нарисованные детьми картины и поделки выставляются ими самостоятельно или при помощи педагога в групповом помещении. Основные принципы организации развивающей предметно-пространственной среды изложены в разделе «Условия реализации программы» в программе «</w:t>
      </w:r>
      <w:r>
        <w:rPr>
          <w:rFonts w:ascii="Times New Roman" w:hAnsi="Times New Roman" w:cs="Times New Roman"/>
        </w:rPr>
        <w:t>ИСТОКИ</w:t>
      </w:r>
      <w:r w:rsidRPr="00BE083B">
        <w:rPr>
          <w:rFonts w:ascii="Times New Roman" w:hAnsi="Times New Roman" w:cs="Times New Roman"/>
        </w:rPr>
        <w:t>»</w:t>
      </w:r>
    </w:p>
    <w:p w:rsidR="00BE083B" w:rsidRDefault="00BE083B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BE083B">
        <w:rPr>
          <w:rFonts w:ascii="Times New Roman" w:hAnsi="Times New Roman" w:cs="Times New Roman"/>
        </w:rPr>
        <w:t>.2 Количество и организация Центров варьируются в зависимости от возраста детей, размера и конфигурации помещения МБДОУ. В любом из центров находятся пособия, материал, который способствует начинанию интегрированной деятельности.</w:t>
      </w:r>
    </w:p>
    <w:tbl>
      <w:tblPr>
        <w:tblStyle w:val="a3"/>
        <w:tblW w:w="0" w:type="auto"/>
        <w:tblInd w:w="-142" w:type="dxa"/>
        <w:tblLook w:val="04A0"/>
      </w:tblPr>
      <w:tblGrid>
        <w:gridCol w:w="1697"/>
        <w:gridCol w:w="3260"/>
        <w:gridCol w:w="2758"/>
        <w:gridCol w:w="1772"/>
      </w:tblGrid>
      <w:tr w:rsidR="00314608" w:rsidRPr="00314608" w:rsidTr="00314608">
        <w:tc>
          <w:tcPr>
            <w:tcW w:w="1697" w:type="dxa"/>
          </w:tcPr>
          <w:p w:rsidR="00BE083B" w:rsidRPr="00314608" w:rsidRDefault="00BE083B" w:rsidP="00BE083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260" w:type="dxa"/>
          </w:tcPr>
          <w:p w:rsidR="00BE083B" w:rsidRPr="00314608" w:rsidRDefault="00BE083B" w:rsidP="00BE083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Сектор применения</w:t>
            </w:r>
          </w:p>
        </w:tc>
        <w:tc>
          <w:tcPr>
            <w:tcW w:w="2758" w:type="dxa"/>
          </w:tcPr>
          <w:p w:rsidR="00BE083B" w:rsidRPr="00314608" w:rsidRDefault="00314608" w:rsidP="00BE083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E083B" w:rsidRPr="00314608">
              <w:rPr>
                <w:rFonts w:ascii="Times New Roman" w:hAnsi="Times New Roman" w:cs="Times New Roman"/>
                <w:sz w:val="20"/>
                <w:szCs w:val="20"/>
              </w:rPr>
              <w:t>бра</w:t>
            </w: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зовательная область</w:t>
            </w:r>
          </w:p>
        </w:tc>
        <w:tc>
          <w:tcPr>
            <w:tcW w:w="1772" w:type="dxa"/>
          </w:tcPr>
          <w:p w:rsidR="00BE083B" w:rsidRPr="00314608" w:rsidRDefault="00314608" w:rsidP="00BE083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</w:tc>
      </w:tr>
      <w:tr w:rsidR="00314608" w:rsidRPr="00314608" w:rsidTr="00314608">
        <w:tc>
          <w:tcPr>
            <w:tcW w:w="1697" w:type="dxa"/>
          </w:tcPr>
          <w:p w:rsidR="00BE083B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Физкультурный зал </w:t>
            </w:r>
          </w:p>
        </w:tc>
        <w:tc>
          <w:tcPr>
            <w:tcW w:w="3260" w:type="dxa"/>
          </w:tcPr>
          <w:p w:rsidR="00BE083B" w:rsidRPr="00314608" w:rsidRDefault="00314608" w:rsidP="00BE083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Спортивный сектор</w:t>
            </w:r>
          </w:p>
        </w:tc>
        <w:tc>
          <w:tcPr>
            <w:tcW w:w="2758" w:type="dxa"/>
          </w:tcPr>
          <w:p w:rsidR="00BE083B" w:rsidRPr="00314608" w:rsidRDefault="00314608" w:rsidP="00BE083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772" w:type="dxa"/>
          </w:tcPr>
          <w:p w:rsidR="00BE083B" w:rsidRPr="00314608" w:rsidRDefault="00314608" w:rsidP="00BE083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Инструктор по физкультуре, педагоги, дети, фельдшер</w:t>
            </w:r>
          </w:p>
        </w:tc>
      </w:tr>
      <w:tr w:rsidR="00314608" w:rsidRPr="00314608" w:rsidTr="00314608">
        <w:tc>
          <w:tcPr>
            <w:tcW w:w="1697" w:type="dxa"/>
          </w:tcPr>
          <w:p w:rsidR="00BE083B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зал </w:t>
            </w:r>
          </w:p>
        </w:tc>
        <w:tc>
          <w:tcPr>
            <w:tcW w:w="3260" w:type="dxa"/>
          </w:tcPr>
          <w:p w:rsidR="00BE083B" w:rsidRPr="00314608" w:rsidRDefault="00314608" w:rsidP="00BE083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Музыкальный и театральный сектор</w:t>
            </w:r>
          </w:p>
        </w:tc>
        <w:tc>
          <w:tcPr>
            <w:tcW w:w="2758" w:type="dxa"/>
          </w:tcPr>
          <w:p w:rsidR="00BE083B" w:rsidRPr="00314608" w:rsidRDefault="00314608" w:rsidP="00BE083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772" w:type="dxa"/>
          </w:tcPr>
          <w:p w:rsidR="00BE083B" w:rsidRPr="00314608" w:rsidRDefault="00314608" w:rsidP="00BE083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руководитель, дети, педагоги, родители</w:t>
            </w:r>
          </w:p>
        </w:tc>
      </w:tr>
      <w:tr w:rsidR="00314608" w:rsidRPr="00314608" w:rsidTr="00314608">
        <w:tc>
          <w:tcPr>
            <w:tcW w:w="1697" w:type="dxa"/>
          </w:tcPr>
          <w:p w:rsidR="00BE083B" w:rsidRPr="00314608" w:rsidRDefault="00314608" w:rsidP="00BE083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Групповая комната</w:t>
            </w:r>
          </w:p>
        </w:tc>
        <w:tc>
          <w:tcPr>
            <w:tcW w:w="3260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 xml:space="preserve">Центр сюжетно-ролевых игр Центр безопасности </w:t>
            </w:r>
          </w:p>
          <w:p w:rsidR="00BE083B" w:rsidRPr="00314608" w:rsidRDefault="00BE083B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</w:tcPr>
          <w:p w:rsidR="00314608" w:rsidRPr="00314608" w:rsidRDefault="00314608" w:rsidP="00BE083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Социально-коммуникативное развитие </w:t>
            </w:r>
          </w:p>
          <w:p w:rsidR="00BE083B" w:rsidRPr="00314608" w:rsidRDefault="00BE083B" w:rsidP="00BE083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BE083B" w:rsidRPr="00314608" w:rsidRDefault="00314608" w:rsidP="00BE083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Педагоги, дети</w:t>
            </w:r>
          </w:p>
        </w:tc>
      </w:tr>
      <w:tr w:rsidR="00314608" w:rsidRPr="00314608" w:rsidTr="00314608">
        <w:tc>
          <w:tcPr>
            <w:tcW w:w="1697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 xml:space="preserve">Уголок уединения </w:t>
            </w:r>
          </w:p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 xml:space="preserve">Центр здоровья/Центр физического развития </w:t>
            </w:r>
          </w:p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608" w:rsidRPr="00314608" w:rsidTr="00314608">
        <w:tc>
          <w:tcPr>
            <w:tcW w:w="1697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 xml:space="preserve">Центр строительно-конструктивных игр Центр науки/ познания/ экспериментирования/ Центр математики Сенсорный уголок </w:t>
            </w:r>
          </w:p>
        </w:tc>
        <w:tc>
          <w:tcPr>
            <w:tcW w:w="2758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развитие </w:t>
            </w:r>
          </w:p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608" w:rsidRPr="00314608" w:rsidTr="00314608">
        <w:tc>
          <w:tcPr>
            <w:tcW w:w="1697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 xml:space="preserve">Центр искусства/Центр ряженья/ Центр театра </w:t>
            </w:r>
          </w:p>
        </w:tc>
        <w:tc>
          <w:tcPr>
            <w:tcW w:w="2758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Художественно-эстетическое развитие </w:t>
            </w:r>
          </w:p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608" w:rsidRPr="00314608" w:rsidTr="00314608">
        <w:tc>
          <w:tcPr>
            <w:tcW w:w="1697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 xml:space="preserve">Речевой центр (центр грамотности) </w:t>
            </w:r>
            <w:r w:rsidRPr="003146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 книги/библиотека</w:t>
            </w:r>
          </w:p>
        </w:tc>
        <w:tc>
          <w:tcPr>
            <w:tcW w:w="2758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Речевое развитие</w:t>
            </w:r>
          </w:p>
        </w:tc>
        <w:tc>
          <w:tcPr>
            <w:tcW w:w="1772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608" w:rsidRPr="00314608" w:rsidTr="00314608">
        <w:tc>
          <w:tcPr>
            <w:tcW w:w="1697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Спальная комната </w:t>
            </w:r>
          </w:p>
        </w:tc>
        <w:tc>
          <w:tcPr>
            <w:tcW w:w="3260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Зона отдыха</w:t>
            </w:r>
          </w:p>
        </w:tc>
        <w:tc>
          <w:tcPr>
            <w:tcW w:w="2758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Дневной сон, гимнастика после сна, дыхательная, гимнастика</w:t>
            </w:r>
          </w:p>
        </w:tc>
        <w:tc>
          <w:tcPr>
            <w:tcW w:w="1772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Педагоги, дети, младшие воспитатели</w:t>
            </w:r>
          </w:p>
        </w:tc>
      </w:tr>
      <w:tr w:rsidR="00314608" w:rsidRPr="00314608" w:rsidTr="00314608">
        <w:trPr>
          <w:trHeight w:val="914"/>
        </w:trPr>
        <w:tc>
          <w:tcPr>
            <w:tcW w:w="1697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 xml:space="preserve">Приемная комната </w:t>
            </w:r>
          </w:p>
        </w:tc>
        <w:tc>
          <w:tcPr>
            <w:tcW w:w="3260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Зона самообслуживания</w:t>
            </w:r>
          </w:p>
        </w:tc>
        <w:tc>
          <w:tcPr>
            <w:tcW w:w="2758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Информационно-просветительский центр для родителей Самообслуживание, информационно-просветительская, творческая работа педагога с родителями </w:t>
            </w:r>
          </w:p>
        </w:tc>
        <w:tc>
          <w:tcPr>
            <w:tcW w:w="1772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Педагоги, дети, родители</w:t>
            </w:r>
          </w:p>
        </w:tc>
      </w:tr>
      <w:tr w:rsidR="00314608" w:rsidRPr="00314608" w:rsidTr="00314608">
        <w:trPr>
          <w:trHeight w:val="914"/>
        </w:trPr>
        <w:tc>
          <w:tcPr>
            <w:tcW w:w="1697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 xml:space="preserve">Кабинет учителя-логопеда </w:t>
            </w:r>
          </w:p>
        </w:tc>
        <w:tc>
          <w:tcPr>
            <w:tcW w:w="3260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Зона коррекции речевого развития детей</w:t>
            </w:r>
          </w:p>
        </w:tc>
        <w:tc>
          <w:tcPr>
            <w:tcW w:w="2758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Коррекционная работа с детьми</w:t>
            </w:r>
          </w:p>
        </w:tc>
        <w:tc>
          <w:tcPr>
            <w:tcW w:w="1772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Учитель-логопед, дети, педагоги, родители</w:t>
            </w:r>
          </w:p>
        </w:tc>
      </w:tr>
      <w:tr w:rsidR="00314608" w:rsidRPr="00314608" w:rsidTr="00314608">
        <w:trPr>
          <w:trHeight w:val="914"/>
        </w:trPr>
        <w:tc>
          <w:tcPr>
            <w:tcW w:w="1697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Медицинский блок </w:t>
            </w:r>
          </w:p>
        </w:tc>
        <w:tc>
          <w:tcPr>
            <w:tcW w:w="3260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Зона медицинского обслуживания детей и персонала</w:t>
            </w:r>
          </w:p>
        </w:tc>
        <w:tc>
          <w:tcPr>
            <w:tcW w:w="2758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Осуществление медицинской помощи</w:t>
            </w:r>
          </w:p>
        </w:tc>
        <w:tc>
          <w:tcPr>
            <w:tcW w:w="1772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</w:tc>
      </w:tr>
      <w:tr w:rsidR="00314608" w:rsidRPr="00314608" w:rsidTr="00314608">
        <w:trPr>
          <w:trHeight w:val="1467"/>
        </w:trPr>
        <w:tc>
          <w:tcPr>
            <w:tcW w:w="1697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 xml:space="preserve">Игровые площадки </w:t>
            </w:r>
          </w:p>
        </w:tc>
        <w:tc>
          <w:tcPr>
            <w:tcW w:w="3260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Зона самостоятельной деятельности детей и совместной деятельности педагога и взрослого</w:t>
            </w:r>
          </w:p>
        </w:tc>
        <w:tc>
          <w:tcPr>
            <w:tcW w:w="2758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Физическое, социально-коммуникативное, речевое, познавательное, художественно-эстетическое развитие</w:t>
            </w:r>
          </w:p>
        </w:tc>
        <w:tc>
          <w:tcPr>
            <w:tcW w:w="1772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Педагоги, дети, Фельдшер</w:t>
            </w:r>
          </w:p>
        </w:tc>
      </w:tr>
      <w:tr w:rsidR="00314608" w:rsidRPr="00314608" w:rsidTr="00314608">
        <w:trPr>
          <w:trHeight w:val="1166"/>
        </w:trPr>
        <w:tc>
          <w:tcPr>
            <w:tcW w:w="1697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Методический кабинет </w:t>
            </w:r>
          </w:p>
        </w:tc>
        <w:tc>
          <w:tcPr>
            <w:tcW w:w="3260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Зона методического обеспечения образовательного процесса</w:t>
            </w:r>
          </w:p>
        </w:tc>
        <w:tc>
          <w:tcPr>
            <w:tcW w:w="2758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Методическое обеспечение образовательного процесса</w:t>
            </w:r>
          </w:p>
        </w:tc>
        <w:tc>
          <w:tcPr>
            <w:tcW w:w="1772" w:type="dxa"/>
          </w:tcPr>
          <w:p w:rsidR="00314608" w:rsidRPr="00314608" w:rsidRDefault="00314608" w:rsidP="003146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08">
              <w:rPr>
                <w:rFonts w:ascii="Times New Roman" w:hAnsi="Times New Roman" w:cs="Times New Roman"/>
                <w:sz w:val="20"/>
                <w:szCs w:val="20"/>
              </w:rPr>
              <w:t>Педагоги, родители (законные представители)</w:t>
            </w:r>
          </w:p>
        </w:tc>
      </w:tr>
    </w:tbl>
    <w:p w:rsidR="00C67B85" w:rsidRPr="00C67B85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</w:rPr>
      </w:pPr>
      <w:r w:rsidRPr="00C67B85">
        <w:rPr>
          <w:rFonts w:ascii="Times New Roman" w:hAnsi="Times New Roman" w:cs="Times New Roman"/>
          <w:b/>
          <w:i/>
        </w:rPr>
        <w:t xml:space="preserve">Основные характеристики развивающей предметной среды в группах раннего возраста: </w:t>
      </w:r>
    </w:p>
    <w:p w:rsidR="00C67B85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>- разнообразие (наличие всевозможного и максимально вариативного игрового и дидактического материала для развития ребёнка, позволяющего усваивать знания и умения одного плана, но разными способами);</w:t>
      </w:r>
    </w:p>
    <w:p w:rsidR="00C67B85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 - доступность (расположение игрового и дидактического материала в поле зрения и досягаемости ребёнка), а также доступность по показателям возрастного развития;</w:t>
      </w:r>
    </w:p>
    <w:p w:rsidR="00C67B85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 - </w:t>
      </w:r>
      <w:proofErr w:type="spellStart"/>
      <w:r w:rsidRPr="00C67B85">
        <w:rPr>
          <w:rFonts w:ascii="Times New Roman" w:hAnsi="Times New Roman" w:cs="Times New Roman"/>
        </w:rPr>
        <w:t>эмоциогенность</w:t>
      </w:r>
      <w:proofErr w:type="spellEnd"/>
      <w:r w:rsidRPr="00C67B85">
        <w:rPr>
          <w:rFonts w:ascii="Times New Roman" w:hAnsi="Times New Roman" w:cs="Times New Roman"/>
        </w:rPr>
        <w:t xml:space="preserve"> (обеспечение индивидуальной комфортности, психологической защищённости и эмоционального благополучия) </w:t>
      </w:r>
    </w:p>
    <w:p w:rsidR="00C67B85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- среда должна быть яркой, красочной, привлекающей внимание ребёнка и вызывающей у него положительные эмоции; позволить ребёнку проявить свои эмоции; </w:t>
      </w:r>
    </w:p>
    <w:p w:rsidR="00C67B85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- гибкое зонирование пространства по направлениям деятельности (построение не пересекающихся друг с другом развивающих зон, некая параллельность – это связано с особенностями возраста: играем не вместе, а рядом); </w:t>
      </w:r>
    </w:p>
    <w:p w:rsidR="00C67B85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- </w:t>
      </w:r>
      <w:proofErr w:type="spellStart"/>
      <w:r w:rsidRPr="00C67B85">
        <w:rPr>
          <w:rFonts w:ascii="Times New Roman" w:hAnsi="Times New Roman" w:cs="Times New Roman"/>
        </w:rPr>
        <w:t>взаимодополняемость</w:t>
      </w:r>
      <w:proofErr w:type="spellEnd"/>
      <w:r w:rsidRPr="00C67B85">
        <w:rPr>
          <w:rFonts w:ascii="Times New Roman" w:hAnsi="Times New Roman" w:cs="Times New Roman"/>
        </w:rPr>
        <w:t xml:space="preserve">, взаимозаменяемость предметов из одной зоны в другую; - удовлетворение естественной детской активности (ранний возраст – возраст повышенной двигательной активности, исследовательского характера). </w:t>
      </w:r>
    </w:p>
    <w:p w:rsidR="00C67B85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>В помещении группы раннего возраста созданы следующие центры предметно</w:t>
      </w:r>
      <w:r>
        <w:rPr>
          <w:rFonts w:ascii="Times New Roman" w:hAnsi="Times New Roman" w:cs="Times New Roman"/>
        </w:rPr>
        <w:t>-</w:t>
      </w:r>
      <w:r w:rsidRPr="00C67B85">
        <w:rPr>
          <w:rFonts w:ascii="Times New Roman" w:hAnsi="Times New Roman" w:cs="Times New Roman"/>
        </w:rPr>
        <w:t xml:space="preserve">развивающей среды: Физического развития; Сюжетных игр; Строительных игр; Игр с транспортом; Игр с природным материалом (песком водой); Творчества; Музыкальных занятий; Чтения и рассматривания иллюстраций; Релаксации (уголок отдыха и уединения). </w:t>
      </w:r>
    </w:p>
    <w:p w:rsidR="00C67B85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Развивающее пространство для малышей в первую очередь безопасно. Все оборудование, перегородки надежно зафиксированы, радиаторы закрыты защитными накладками. Мебель без острых углов, изготовленная из натуральных и нетоксичных материалов.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Безопасность предметно-развивающей среды обеспечивается и грамотным расположением игр и игрушек, они расположены на доступном для детей уровне, чтобы малыши могли легко достать любую интересующую их игрушку, а также самостоятельно убирать </w:t>
      </w:r>
      <w:r w:rsidR="007A3653">
        <w:rPr>
          <w:rFonts w:ascii="Times New Roman" w:hAnsi="Times New Roman" w:cs="Times New Roman"/>
        </w:rPr>
        <w:t>ее на место по завершению игры.</w:t>
      </w:r>
    </w:p>
    <w:p w:rsidR="00C67B85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lastRenderedPageBreak/>
        <w:t xml:space="preserve">Для удобства и рациональности использования группового помещения проведено зонирование его пространства. С этой целью использованы перегородки, специальные ячейки, ниши.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Каждая зона хорошо просматривается из разных уголков группы с целью обеспечения безопасности малышей. Положительный эффект зонирования пространства заключается в возможности ребенка сосредоточится на интересующем его виде деятельности, не отвлекаясь на другие занятия.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Педагог продумает разные способы размещения детей во время развивающего взаимодействия воспитанников и педагога. Это коврики, где можно удобно расположиться педагогу с подгруппой детей и поиграть, рассмотреть иллюстрации.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При проектировании предметно-развивающего пространства в группах раннего возраста педагоги помнят о необходимости его динамичности. Выделенные зоны имеют возможность объединяться, взаимозаменяться и дополняться. Обстановка может модифицироваться в зависимости от изменения потребностей, интересов и возможностей детей.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Оснащение указанных центров представлены следующим образом: </w:t>
      </w:r>
    </w:p>
    <w:p w:rsidR="007A3653" w:rsidRP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</w:rPr>
      </w:pPr>
      <w:r w:rsidRPr="007A3653">
        <w:rPr>
          <w:rFonts w:ascii="Times New Roman" w:hAnsi="Times New Roman" w:cs="Times New Roman"/>
          <w:b/>
          <w:i/>
        </w:rPr>
        <w:t xml:space="preserve">1) Предметы материальной культуры: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- натуральные объекты (объекты растительного и животного мира, реальные предметы (объекты);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- объёмные изображения (муляжи овощей, фруктов и др.);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- плоскостная наглядность (картины (серии картин), книжная графика, предметные картинки, фотографии; предметно-схематические модели (календарь природы и пр.); графические модели (графики, схемы и т. п.); магнитные плакаты);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- художественные средства (произведения искусства и иные достижения культуры: произведения живописи, архитектуры, скульптуры (репродукции), музыки, предметы декоративно-прикладного искусства; детская художественная литература (в том числе справочная, познавательная, общие и тематические энциклопедии для дошкольников); произведения национальной культуры (народные песни, танцы, фольклор, костюмы и пр.);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>- игрушки (сюжетные (образные) игрушки: куклы, фигурки, изображающие людей и животных, транспортные средства, посуда, мебель и др.; дидактические игрушки: народные игрушки (матрёшки, пирамиды, бочонки, бирюльки и др.), мозаики, настольные и печатные игры; игрушки-забавы: смешные фигурки людей, животных, игрушки-забавы с механическими, электротехническими и электронными устройствами; наборы фокусов; спортивные игрушки: направленные на укрепление мышц руки, предплечья, развитие координации движений (волчки, серсо, мячи, обручи); содействующие развитию навыков бега, прыжков, укреплению мышц ног, туловища (самокаты, скакалки); предназначенные для коллективных игр (настольные: баскетбол, хоккей, пинг-понг); музыкальные игрушки: имитирующие по форме и звучанию музыкальные инструменты (детские балалайки, металлофоны, ксилофоны, гармошки, барабаны, дудки, музыкальные шкатулки и др.); сюжетные игрушки с музыкальным устройством; наборы колокольчиков, бубенчиков; театрализованные игрушки: куклы - театральные персонажи, куклы бибабо, куклы-марионетки; наборы сюжетных фигурок, костюмы и элементы костюмов, атрибуты, элементы декораций, маски, бутафория, крупные надувные игрушки (сказочные персонажи, животные) и др.; технические игрушки: фотоаппараты, бинокли, подзорные трубы, летательные модели, калейдоскопы, детские швейные машины и др.; строительные и конструктивные материалы: наборы строительных материалов, конструкторы, в том числе конструкторы нового поколения: «</w:t>
      </w:r>
      <w:proofErr w:type="spellStart"/>
      <w:r w:rsidRPr="00C67B85">
        <w:rPr>
          <w:rFonts w:ascii="Times New Roman" w:hAnsi="Times New Roman" w:cs="Times New Roman"/>
        </w:rPr>
        <w:t>Лего</w:t>
      </w:r>
      <w:proofErr w:type="spellEnd"/>
      <w:r w:rsidRPr="00C67B85">
        <w:rPr>
          <w:rFonts w:ascii="Times New Roman" w:hAnsi="Times New Roman" w:cs="Times New Roman"/>
        </w:rPr>
        <w:t xml:space="preserve">» и др., лёгкий модульный материал; игрушки-самоделки из разных материалов: неоформленных (бумага, картон, нитки, ткань, шерсть, фольга, пенопласт), полуоформленных (коробки, пробки, катушки, пластмассовые бутылки, пуговицы), природных (шишки, жёлуди, ветки, солома, глина));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- экспериментальные наборы для практических работ по ознакомлению с окружающим миром и наборы для детского творчества; разнообразные развивающие игры и игровые пособия («Логико-малыш» и др.);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- образовательный (раздаточный) материал, рабочие тетради на печатной основе, атласы. </w:t>
      </w:r>
    </w:p>
    <w:p w:rsidR="007A3653" w:rsidRP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</w:rPr>
      </w:pPr>
      <w:r w:rsidRPr="007A3653">
        <w:rPr>
          <w:rFonts w:ascii="Times New Roman" w:hAnsi="Times New Roman" w:cs="Times New Roman"/>
          <w:b/>
          <w:i/>
        </w:rPr>
        <w:t xml:space="preserve">2) Технические средства: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- технические устройства (аппаратура): технические устройства экранной статической проекции (проекционные аппараты); звуковая аппаратура (аудиотехника); телевизор, видеоаппаратура (видеокамера, видеопроигрыватель дисков), мультимедиа-компьютеры;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- вспомогательные технические средства: экраны, периферийные устройства (монитор, клавиатура, манипуляторы, принтер, плоттер, сканер, звуковые колонки и др.), цифровой фотоаппарат и др.;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- дидактические носители информации (экранные: статические (диафильмы); звуковые: магнитофонная запись, радиопередачи, цифровая запись; экранно-звуковые (комбинированные): </w:t>
      </w:r>
      <w:r w:rsidRPr="00C67B85">
        <w:rPr>
          <w:rFonts w:ascii="Times New Roman" w:hAnsi="Times New Roman" w:cs="Times New Roman"/>
        </w:rPr>
        <w:lastRenderedPageBreak/>
        <w:t>звуковое кино, озвученные диафильмы и слайды, видеозаписи, телепередачи, учебное кино (</w:t>
      </w:r>
      <w:proofErr w:type="spellStart"/>
      <w:r w:rsidRPr="00C67B85">
        <w:rPr>
          <w:rFonts w:ascii="Times New Roman" w:hAnsi="Times New Roman" w:cs="Times New Roman"/>
        </w:rPr>
        <w:t>кинопособия</w:t>
      </w:r>
      <w:proofErr w:type="spellEnd"/>
      <w:r w:rsidRPr="00C67B85">
        <w:rPr>
          <w:rFonts w:ascii="Times New Roman" w:hAnsi="Times New Roman" w:cs="Times New Roman"/>
        </w:rPr>
        <w:t xml:space="preserve">).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3) Средства методического обеспечения: электронные учебно-методические комплексы, содержащие разнообразный образовательный материал, необходимый для реализации Программы; мультимедийные презентации; развивающие компьютерные игры и электронные наглядные средства обучения; слайд-альбомы; учебное видео и обучающие телепрограммы; видео и фотоматериалы с элементами анимации; учебные пособия и другие тексты (первоисточники, издания справочного характера, периодические педагогические издания и пр.); методические разработки (рекомендации). </w:t>
      </w:r>
      <w:r w:rsidRPr="007A3653">
        <w:rPr>
          <w:rFonts w:ascii="Times New Roman" w:hAnsi="Times New Roman" w:cs="Times New Roman"/>
          <w:b/>
        </w:rPr>
        <w:t>«Работающие» стенды МБДОУ.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Стенды «Наши дни рождения» (на каждом из которых приклеены надпись с датой) выполняются из самоклеющейся яркой бумаги и украшают группу. Такие стенды служат удобным напоминанием детям о возможности поздравить именинника. Каждая изучаемая тема заканчивается большим коллективным проектом/ итоговым мероприятием, выполняемым всеми детьми, в ней постепенно накапливается материал. Каждый ребенок находит в общей работе свой вклад, что позволяет ему демонстрировать свои достижения родителям, бабушкам и дедушкам и по праву ими гордиться. А еще такого рода работы с успехом становятся отличными наглядными пособиями, не давая детям забыть о пройденной теме. Также есть стенды «Дни недели», «Части суток», «Меню», «Мы дежурим» и т.п. </w:t>
      </w:r>
    </w:p>
    <w:p w:rsidR="007A3653" w:rsidRP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</w:rPr>
      </w:pPr>
      <w:r w:rsidRPr="007A3653">
        <w:rPr>
          <w:rFonts w:ascii="Times New Roman" w:hAnsi="Times New Roman" w:cs="Times New Roman"/>
          <w:b/>
          <w:i/>
        </w:rPr>
        <w:t xml:space="preserve">Организация предметно-развивающей среды в разновозрастной группе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При планировании предметно-развивающей среды для разновозрастной группы учитываются требования ФГОС и сочетание предметов обстановки для разных возрастов. Для правильного физического развития ребёнок должен принимать правильную позу, а это невозможно при неверно подобранной мебели. В разновозрастной группе размещается мебель разного размера (два - три - четыре размера), с соответствующей маркировкой, чтобы детям было проще ориентироваться. Расставлены по возрастным группам, для контролирования выполнение временного режима для разных возрастных подгрупп.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Метки для дошкольников на их шкафчиках, вешалках присвоены по следующему правилу: для самых младших берутся картинки, для среднего возраста - геометрические фигуры, а для старших обозначение даётся буквами или цифрами. Каждый год метка обновляется, чтобы ребёнок чувствовал - он стал старше, у него больше обязанностей, чем у младших детей.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При размещении дидактических игр, пособий и другого материала в центрах различной направленности, руководствуются следующим: нижние полки предназначены для самых младших, верхние - для старших. Желательно сразу приучать малышей возвращать игрушку на своё место, а старшие дети могут контролировать выполнение этого требования. При такой организации можно для каждого возраста обеспечить соответствующее наполнение. </w:t>
      </w:r>
    </w:p>
    <w:p w:rsidR="007A3653" w:rsidRPr="007A3653" w:rsidRDefault="00C67B85" w:rsidP="007A365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  <w:r w:rsidRPr="007A3653">
        <w:rPr>
          <w:rFonts w:ascii="Times New Roman" w:hAnsi="Times New Roman" w:cs="Times New Roman"/>
          <w:b/>
        </w:rPr>
        <w:t>Часть, формируемой участниками образовательных отношений.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Развивающая предметно-пространственная среда.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Центры по краеведению расположены в групповых помещениях детского сада и представлены: макетами Хакасской юрты, фигурами домашних и диких животных, иллюстрированными книгами о природе родного края, о памятных местах города, старинными предметами хакасского быта, плакатами.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В помещении ДОУ расположены две меняющиеся выставки «Достопримечательности Хакасии» и «Музеи Хакасии», содержание которых меняется один раз в 3 месяца.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Также на территории ДОУ на расположена тропа здоровья - это специальный образовательный маршрут, который состоит из нескольких сегментов, для профилактики и укрепления здоровья детей дошкольного возраста. </w:t>
      </w:r>
    </w:p>
    <w:p w:rsidR="007A3653" w:rsidRPr="007A3653" w:rsidRDefault="00C67B85" w:rsidP="007A365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</w:rPr>
      </w:pPr>
      <w:r w:rsidRPr="007A3653">
        <w:rPr>
          <w:rFonts w:ascii="Times New Roman" w:hAnsi="Times New Roman" w:cs="Times New Roman"/>
          <w:b/>
          <w:i/>
        </w:rPr>
        <w:t>Показатели, по которым педагог может оценить качество созданной в группе развивающей предметно-игровой среды и степень ее влияния на детей: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Включенность всех воспитанников в активную самостоятельную деятельность. Каждый воспитанник выбирает занятие по интересам в центрах активности, что обеспечивается разнообразием предметного содержания, доступностью материалов, удобством их размещения.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- Низкий уровень шума в группе (так называемый «рабочий шум»), при этом голос воспитателя не доминирует над голосами детей, но, тем не менее, хорошо всем слышен.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- Низкая конфликтность между детьми: они редко ссорятся из-за игр, игрового пространства или материалов, так как увлечены интересной деятельностью. </w:t>
      </w:r>
    </w:p>
    <w:p w:rsidR="007A3653" w:rsidRDefault="00C67B85" w:rsidP="00BE083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lastRenderedPageBreak/>
        <w:t xml:space="preserve">- Выраженная продуктивность самостоятельной деятельности детей: много рисунков, поделок, рассказов, экспериментов, игровых импровизаций и других продуктов создается детьми в течение дня. </w:t>
      </w:r>
    </w:p>
    <w:p w:rsidR="0045755B" w:rsidRPr="00C67B85" w:rsidRDefault="0045755B" w:rsidP="0045755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C67B85">
        <w:rPr>
          <w:rFonts w:ascii="Times New Roman" w:hAnsi="Times New Roman" w:cs="Times New Roman"/>
        </w:rPr>
        <w:t xml:space="preserve">- Положительный эмоциональный настрой детей, их жизнерадостность, открытость, желание посещать детский сад. </w:t>
      </w:r>
    </w:p>
    <w:p w:rsidR="007A3653" w:rsidRDefault="007A3653" w:rsidP="007A3653">
      <w:pPr>
        <w:pStyle w:val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_Toc111036560"/>
      <w:r w:rsidRPr="007A3653">
        <w:rPr>
          <w:rFonts w:ascii="Times New Roman" w:hAnsi="Times New Roman" w:cs="Times New Roman"/>
          <w:color w:val="000000" w:themeColor="text1"/>
          <w:sz w:val="24"/>
          <w:szCs w:val="24"/>
        </w:rPr>
        <w:t>3.4. КАДРОВОЕ ОБЕСПЕЧЕНИЕ ПРОГРАММЫ</w:t>
      </w:r>
      <w:bookmarkEnd w:id="21"/>
    </w:p>
    <w:p w:rsidR="007A3653" w:rsidRDefault="007A3653" w:rsidP="007A3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3653">
        <w:rPr>
          <w:rFonts w:ascii="Times New Roman" w:hAnsi="Times New Roman" w:cs="Times New Roman"/>
        </w:rPr>
        <w:t xml:space="preserve">МБДОУ полностью укомплектовано квалифицированными кадрами, в том числе руководящими, педагогическими, учебно-вспомогательными, административно-хозяйственными работниками, обслуживающим персоналом в соответствии со штатным расписанием. </w:t>
      </w:r>
    </w:p>
    <w:p w:rsidR="007A3653" w:rsidRDefault="0045755B" w:rsidP="007A36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Руководящие кадры: заведующий</w:t>
      </w:r>
    </w:p>
    <w:p w:rsidR="0045755B" w:rsidRDefault="0045755B" w:rsidP="007A36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A3653" w:rsidRPr="007A3653">
        <w:rPr>
          <w:rFonts w:ascii="Times New Roman" w:hAnsi="Times New Roman" w:cs="Times New Roman"/>
        </w:rPr>
        <w:t>едагогические работники: старший воспитатель, воспитатели, учитель-логопед</w:t>
      </w:r>
    </w:p>
    <w:p w:rsidR="0045755B" w:rsidRDefault="007A3653" w:rsidP="007A3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3653">
        <w:rPr>
          <w:rFonts w:ascii="Times New Roman" w:hAnsi="Times New Roman" w:cs="Times New Roman"/>
        </w:rPr>
        <w:t>Учебно-вспомогательный</w:t>
      </w:r>
      <w:r w:rsidR="0045755B">
        <w:rPr>
          <w:rFonts w:ascii="Times New Roman" w:hAnsi="Times New Roman" w:cs="Times New Roman"/>
        </w:rPr>
        <w:t xml:space="preserve"> персонал: младшие воспитатели</w:t>
      </w:r>
    </w:p>
    <w:p w:rsidR="0045755B" w:rsidRDefault="007A3653" w:rsidP="007A3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3653">
        <w:rPr>
          <w:rFonts w:ascii="Times New Roman" w:hAnsi="Times New Roman" w:cs="Times New Roman"/>
        </w:rPr>
        <w:t xml:space="preserve">Административно-хозяйственные работники: </w:t>
      </w:r>
      <w:r w:rsidR="0045755B">
        <w:rPr>
          <w:rFonts w:ascii="Times New Roman" w:hAnsi="Times New Roman" w:cs="Times New Roman"/>
        </w:rPr>
        <w:t>завхоз</w:t>
      </w:r>
    </w:p>
    <w:p w:rsidR="0045755B" w:rsidRDefault="007A3653" w:rsidP="007A3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3653">
        <w:rPr>
          <w:rFonts w:ascii="Times New Roman" w:hAnsi="Times New Roman" w:cs="Times New Roman"/>
        </w:rPr>
        <w:t xml:space="preserve">Обслуживающий персонал: повара, кухонный рабочий, сторожа, кастелянша, вахтёры, рабочий по стирке белья </w:t>
      </w:r>
    </w:p>
    <w:p w:rsidR="0045755B" w:rsidRDefault="007A3653" w:rsidP="007A3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3653">
        <w:rPr>
          <w:rFonts w:ascii="Times New Roman" w:hAnsi="Times New Roman" w:cs="Times New Roman"/>
        </w:rPr>
        <w:t xml:space="preserve">Для осуществления управления образовательной деятельностью учреждения, методического обеспечения реализации Программы, ведения финансово-хозяйственной, медицинской деятельности, необходимой охраны жизни и здоровья, организации питания воспитанников привлечён соответствующий квалифицированный персонал в качестве сотрудников МБДОУ. Реализация Программы осуществляется: </w:t>
      </w:r>
    </w:p>
    <w:p w:rsidR="0045755B" w:rsidRDefault="007A3653" w:rsidP="007A3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3653">
        <w:rPr>
          <w:rFonts w:ascii="Times New Roman" w:hAnsi="Times New Roman" w:cs="Times New Roman"/>
        </w:rPr>
        <w:t xml:space="preserve">1) педагогическими работниками в течение всего времени пребывания воспитанников в учреждении. </w:t>
      </w:r>
    </w:p>
    <w:p w:rsidR="0045755B" w:rsidRDefault="007A3653" w:rsidP="007A3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3653">
        <w:rPr>
          <w:rFonts w:ascii="Times New Roman" w:hAnsi="Times New Roman" w:cs="Times New Roman"/>
        </w:rPr>
        <w:t xml:space="preserve">2) учебно-вспомогательными работниками в группе в течение всего времени пребывания воспитанников в учреждении. </w:t>
      </w:r>
    </w:p>
    <w:p w:rsidR="0045755B" w:rsidRDefault="007A3653" w:rsidP="007A3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3653">
        <w:rPr>
          <w:rFonts w:ascii="Times New Roman" w:hAnsi="Times New Roman" w:cs="Times New Roman"/>
        </w:rPr>
        <w:t>Каждая группа непрерывно сопровождается одним учебно</w:t>
      </w:r>
      <w:r w:rsidR="0045755B">
        <w:rPr>
          <w:rFonts w:ascii="Times New Roman" w:hAnsi="Times New Roman" w:cs="Times New Roman"/>
        </w:rPr>
        <w:t>-</w:t>
      </w:r>
      <w:r w:rsidRPr="007A3653">
        <w:rPr>
          <w:rFonts w:ascii="Times New Roman" w:hAnsi="Times New Roman" w:cs="Times New Roman"/>
        </w:rPr>
        <w:t xml:space="preserve">вспомогательным работником. Уровень квалификации руководящих и педагогических работников учреждения, реализующего Программу, для каждой занимаемой должности соответствует квалификационным характеристикам, указанным в Едином квалификационном справочнике должностей руководителей, специалистов и служащих и Профессиональном стандарте (Федеральный закон от 29.12.2012 г. № 273-ФЗ «Об образовании в Российской Федерации», глава 5, статья 46), а для педагогических работников образовательного учреждения - также квалификационной категории. </w:t>
      </w:r>
    </w:p>
    <w:p w:rsidR="0045755B" w:rsidRPr="0045755B" w:rsidRDefault="007A3653" w:rsidP="004575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755B">
        <w:rPr>
          <w:rFonts w:ascii="Times New Roman" w:hAnsi="Times New Roman" w:cs="Times New Roman"/>
          <w:b/>
        </w:rPr>
        <w:t>Профессиональное развитие педагогических и руководящих кадров</w:t>
      </w:r>
    </w:p>
    <w:p w:rsidR="0045755B" w:rsidRDefault="007A3653" w:rsidP="007A3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3653">
        <w:rPr>
          <w:rFonts w:ascii="Times New Roman" w:hAnsi="Times New Roman" w:cs="Times New Roman"/>
        </w:rPr>
        <w:t xml:space="preserve">Руководящие и педагогические работники учреждения систематически повышают свой профессиональный уровень. С целью профессионального развития педагогических работников в учреждении создана система повышения профессиональной квалификации педагогов посредством участия их в трёхуровневой системе непрерывного образования в установленном объёме не реже чем каждые 5 лет в образовательных учреждениях, имеющих лицензию на право ведения данного вида образовательной деятельности. </w:t>
      </w:r>
    </w:p>
    <w:p w:rsidR="0045755B" w:rsidRDefault="007A3653" w:rsidP="007A3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3653">
        <w:rPr>
          <w:rFonts w:ascii="Times New Roman" w:hAnsi="Times New Roman" w:cs="Times New Roman"/>
        </w:rPr>
        <w:t xml:space="preserve">Педагогические работники МБДОУ обладают основными профессиональными компетенциями, необходимыми для создания условий успешной реализации пяти основных образовательных областей, определяющих содержание дошкольного образования в соответствии со Стандартом. Владеют современными технологиями и методиками дошкольного и специального (коррекционного) образования: </w:t>
      </w:r>
      <w:proofErr w:type="spellStart"/>
      <w:r w:rsidRPr="007A3653">
        <w:rPr>
          <w:rFonts w:ascii="Times New Roman" w:hAnsi="Times New Roman" w:cs="Times New Roman"/>
        </w:rPr>
        <w:t>здоровьесбережения</w:t>
      </w:r>
      <w:proofErr w:type="spellEnd"/>
      <w:r w:rsidRPr="007A3653">
        <w:rPr>
          <w:rFonts w:ascii="Times New Roman" w:hAnsi="Times New Roman" w:cs="Times New Roman"/>
        </w:rPr>
        <w:t xml:space="preserve">, продуктивного, развивающего обучения, реализации </w:t>
      </w:r>
      <w:proofErr w:type="spellStart"/>
      <w:r w:rsidRPr="007A3653">
        <w:rPr>
          <w:rFonts w:ascii="Times New Roman" w:hAnsi="Times New Roman" w:cs="Times New Roman"/>
        </w:rPr>
        <w:t>компетентностного</w:t>
      </w:r>
      <w:proofErr w:type="spellEnd"/>
      <w:r w:rsidRPr="007A3653">
        <w:rPr>
          <w:rFonts w:ascii="Times New Roman" w:hAnsi="Times New Roman" w:cs="Times New Roman"/>
        </w:rPr>
        <w:t xml:space="preserve"> подхода; личностно-ориентированного, сотрудничества, проектной деятельности, методы и формы мониторинга освоения образовательной программы воспитанниками; эффективно применяют их в практической профессиональной деятельности при организации образовательного процесса со всеми его субъектами. Большинство педагогов владеют и применяют информационно-коммуникационные технологии (ИКТ) в целях решения учебно-познавательных и профессиональных задач. </w:t>
      </w:r>
    </w:p>
    <w:p w:rsidR="0045755B" w:rsidRDefault="007A3653" w:rsidP="007A3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3653">
        <w:rPr>
          <w:rFonts w:ascii="Times New Roman" w:hAnsi="Times New Roman" w:cs="Times New Roman"/>
        </w:rPr>
        <w:t xml:space="preserve">Аттестация руководящих и педагогических кадров Аттестация руководящих и педагогических кадров проводится в целях подтверждения соответствия занимаемым ими должностям и по желанию педагогических работников в целях установления квалификационной категории.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аттестационной комиссией, самостоятельно формируемой учреждением. </w:t>
      </w:r>
    </w:p>
    <w:p w:rsidR="0045755B" w:rsidRDefault="007A3653" w:rsidP="007A3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3653">
        <w:rPr>
          <w:rFonts w:ascii="Times New Roman" w:hAnsi="Times New Roman" w:cs="Times New Roman"/>
        </w:rPr>
        <w:t xml:space="preserve">Проведение аттестации в целях установления квалификационной категории (первой и высшей) педагогических работников учреждения, осуществляющих образовательную деятельность и </w:t>
      </w:r>
      <w:r w:rsidRPr="007A3653">
        <w:rPr>
          <w:rFonts w:ascii="Times New Roman" w:hAnsi="Times New Roman" w:cs="Times New Roman"/>
        </w:rPr>
        <w:lastRenderedPageBreak/>
        <w:t xml:space="preserve">находящихся в 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 (Федеральный закон от 29.12.2012 г. № 273-ФЗ «Об образовании в Российской Федерации», глава 5, статья 49). </w:t>
      </w:r>
    </w:p>
    <w:p w:rsidR="007A3653" w:rsidRDefault="007A3653" w:rsidP="007A3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3653">
        <w:rPr>
          <w:rFonts w:ascii="Times New Roman" w:hAnsi="Times New Roman" w:cs="Times New Roman"/>
        </w:rPr>
        <w:t>При организации инклюзивного образования при включении в общеобразовательную группу иных категорий детей, имеющих специальные образовательные потребности в МБДОУ предусмотрено кадровое обеспечение. А именно при работе в группах для детей с ОВЗ в МБДОУ предусмотрены должности педагогов (учитель-логопед, инструктор по физвоспитанию, муз. руководитель), имеющих соответствующую квалификацию для работы в соответствии со спецификой ограничения здоровья детей. Согласно ст. 13 п. 1. Федерального закона «Об образовании в Российской Федерации» Организация вправе реализовывать Программу как самостоятельно, так и посредством сетевых форм реализации. Следовательно, в реализации Программы может быть задействован кадровый состав других организаций, участвующих в сетевом взаимодействии с Организацией.</w:t>
      </w:r>
    </w:p>
    <w:p w:rsidR="0045755B" w:rsidRDefault="0045755B" w:rsidP="0045755B">
      <w:pPr>
        <w:pStyle w:val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" w:name="_Toc111036561"/>
      <w:r w:rsidRPr="00457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3.6. ПРИМЕРНЫЙ КАЛЕНДАРНЫЙ ПЛАН </w:t>
      </w:r>
      <w:r w:rsidR="00A9499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45755B">
        <w:rPr>
          <w:rFonts w:ascii="Times New Roman" w:hAnsi="Times New Roman" w:cs="Times New Roman"/>
          <w:color w:val="000000" w:themeColor="text1"/>
          <w:sz w:val="24"/>
          <w:szCs w:val="24"/>
        </w:rPr>
        <w:t>ОСПИТАТЕЛЬНОЙ РАБОТЫ</w:t>
      </w:r>
      <w:bookmarkEnd w:id="22"/>
    </w:p>
    <w:p w:rsidR="0045755B" w:rsidRDefault="0045755B" w:rsidP="004575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755B">
        <w:rPr>
          <w:rFonts w:ascii="Times New Roman" w:hAnsi="Times New Roman" w:cs="Times New Roman"/>
        </w:rPr>
        <w:t xml:space="preserve">На основе рабочей программы воспитания ДОО был составлен примерный календарный план воспитательной работы. </w:t>
      </w:r>
    </w:p>
    <w:p w:rsidR="0045755B" w:rsidRDefault="0045755B" w:rsidP="004575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755B">
        <w:rPr>
          <w:rFonts w:ascii="Times New Roman" w:hAnsi="Times New Roman" w:cs="Times New Roman"/>
        </w:rPr>
        <w:t xml:space="preserve">Примерный план воспитательной работы строится на основе базовых ценностей по следующим этапам: </w:t>
      </w:r>
    </w:p>
    <w:p w:rsidR="0045755B" w:rsidRDefault="0045755B" w:rsidP="004575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755B">
        <w:rPr>
          <w:rFonts w:ascii="Times New Roman" w:hAnsi="Times New Roman" w:cs="Times New Roman"/>
        </w:rPr>
        <w:t xml:space="preserve">- погружение-знакомство, которое реализуется в различных формах (чтение, просмотр, экскурсии и пр.); </w:t>
      </w:r>
    </w:p>
    <w:p w:rsidR="0045755B" w:rsidRDefault="0045755B" w:rsidP="004575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755B">
        <w:rPr>
          <w:rFonts w:ascii="Times New Roman" w:hAnsi="Times New Roman" w:cs="Times New Roman"/>
        </w:rPr>
        <w:t xml:space="preserve">- разработка коллективного проекта, в рамках которого создаются творческие продукты; </w:t>
      </w:r>
    </w:p>
    <w:p w:rsidR="0045755B" w:rsidRDefault="0045755B" w:rsidP="004575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755B">
        <w:rPr>
          <w:rFonts w:ascii="Times New Roman" w:hAnsi="Times New Roman" w:cs="Times New Roman"/>
        </w:rPr>
        <w:t xml:space="preserve">- организация события, которое формирует ценности. </w:t>
      </w:r>
    </w:p>
    <w:p w:rsidR="0045755B" w:rsidRDefault="0045755B" w:rsidP="004575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755B">
        <w:rPr>
          <w:rFonts w:ascii="Times New Roman" w:hAnsi="Times New Roman" w:cs="Times New Roman"/>
        </w:rPr>
        <w:t xml:space="preserve"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 Данный цикл является примерным. 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 </w:t>
      </w:r>
    </w:p>
    <w:p w:rsidR="0045755B" w:rsidRDefault="0045755B" w:rsidP="004575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755B">
        <w:rPr>
          <w:rFonts w:ascii="Times New Roman" w:hAnsi="Times New Roman" w:cs="Times New Roman"/>
        </w:rPr>
        <w:t xml:space="preserve">События, формы и методы работы по решению воспитательных задач могут быть интегративными. Каждый воспитатель разрабатывает конкретные формы реализации воспитательного цикла. </w:t>
      </w:r>
    </w:p>
    <w:p w:rsidR="0045755B" w:rsidRDefault="0045755B" w:rsidP="004575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755B">
        <w:rPr>
          <w:rFonts w:ascii="Times New Roman" w:hAnsi="Times New Roman" w:cs="Times New Roman"/>
        </w:rPr>
        <w:t xml:space="preserve">В ходе разработки должны быть определены цель и алгоритм действия взрослых, а также задачи и виды деятельности детей в каждой из форм работы. </w:t>
      </w:r>
    </w:p>
    <w:p w:rsidR="0045755B" w:rsidRDefault="0045755B" w:rsidP="004575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755B">
        <w:rPr>
          <w:rFonts w:ascii="Times New Roman" w:hAnsi="Times New Roman" w:cs="Times New Roman"/>
        </w:rPr>
        <w:t xml:space="preserve">В течение всего года воспитатель осуществляет педагогическую диагностику на основе наблюдения за поведением детей. В фокусе педагогической диагностики находится понимание ребенком смысла конкретной ценности и ее проявление в его поведении. </w:t>
      </w:r>
    </w:p>
    <w:p w:rsidR="0045755B" w:rsidRDefault="0045755B" w:rsidP="0045755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755B" w:rsidRPr="0045755B" w:rsidRDefault="0045755B" w:rsidP="0045755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45755B">
        <w:rPr>
          <w:rFonts w:ascii="Times New Roman" w:hAnsi="Times New Roman" w:cs="Times New Roman"/>
          <w:b/>
          <w:i/>
        </w:rPr>
        <w:t>Примерный календарно-тематический план воспитательной работы</w:t>
      </w:r>
    </w:p>
    <w:p w:rsidR="0045755B" w:rsidRDefault="0045755B" w:rsidP="0045755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45755B">
        <w:rPr>
          <w:rFonts w:ascii="Times New Roman" w:hAnsi="Times New Roman" w:cs="Times New Roman"/>
          <w:b/>
          <w:i/>
        </w:rPr>
        <w:t xml:space="preserve">МБДОУ «Кирбинский </w:t>
      </w:r>
      <w:proofErr w:type="spellStart"/>
      <w:r w:rsidRPr="0045755B">
        <w:rPr>
          <w:rFonts w:ascii="Times New Roman" w:hAnsi="Times New Roman" w:cs="Times New Roman"/>
          <w:b/>
          <w:i/>
        </w:rPr>
        <w:t>д</w:t>
      </w:r>
      <w:proofErr w:type="spellEnd"/>
      <w:r w:rsidRPr="0045755B">
        <w:rPr>
          <w:rFonts w:ascii="Times New Roman" w:hAnsi="Times New Roman" w:cs="Times New Roman"/>
          <w:b/>
          <w:i/>
        </w:rPr>
        <w:t>/с «Ручеек» на 2022-2023 учебный год</w:t>
      </w:r>
    </w:p>
    <w:p w:rsidR="0045755B" w:rsidRDefault="0045755B" w:rsidP="0045755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513"/>
        <w:gridCol w:w="2034"/>
        <w:gridCol w:w="3113"/>
        <w:gridCol w:w="1849"/>
        <w:gridCol w:w="1836"/>
      </w:tblGrid>
      <w:tr w:rsidR="00F763BF" w:rsidRPr="008E7113" w:rsidTr="00B14C93">
        <w:trPr>
          <w:trHeight w:val="648"/>
        </w:trPr>
        <w:tc>
          <w:tcPr>
            <w:tcW w:w="513" w:type="dxa"/>
          </w:tcPr>
          <w:p w:rsidR="0045755B" w:rsidRPr="008E7113" w:rsidRDefault="0045755B" w:rsidP="00457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5755B" w:rsidRPr="008E7113" w:rsidRDefault="0045755B" w:rsidP="00457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34" w:type="dxa"/>
          </w:tcPr>
          <w:p w:rsidR="0045755B" w:rsidRPr="008E7113" w:rsidRDefault="0045755B" w:rsidP="00457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Направления воспитательной работы</w:t>
            </w:r>
          </w:p>
        </w:tc>
        <w:tc>
          <w:tcPr>
            <w:tcW w:w="3113" w:type="dxa"/>
          </w:tcPr>
          <w:p w:rsidR="0045755B" w:rsidRPr="008E7113" w:rsidRDefault="00F763BF" w:rsidP="00457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849" w:type="dxa"/>
          </w:tcPr>
          <w:p w:rsidR="0045755B" w:rsidRPr="008E7113" w:rsidRDefault="0045755B" w:rsidP="00457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Период проведения</w:t>
            </w:r>
          </w:p>
        </w:tc>
        <w:tc>
          <w:tcPr>
            <w:tcW w:w="1836" w:type="dxa"/>
          </w:tcPr>
          <w:p w:rsidR="0045755B" w:rsidRPr="008E7113" w:rsidRDefault="0045755B" w:rsidP="00457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  <w:p w:rsidR="0045755B" w:rsidRPr="008E7113" w:rsidRDefault="0045755B" w:rsidP="00457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93" w:rsidRPr="008E7113" w:rsidTr="00E91DD1">
        <w:trPr>
          <w:trHeight w:val="108"/>
        </w:trPr>
        <w:tc>
          <w:tcPr>
            <w:tcW w:w="9345" w:type="dxa"/>
            <w:gridSpan w:val="5"/>
          </w:tcPr>
          <w:p w:rsidR="00B14C93" w:rsidRPr="008E7113" w:rsidRDefault="00B14C93" w:rsidP="00457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B14C93" w:rsidRPr="008E7113" w:rsidTr="00F763BF">
        <w:tc>
          <w:tcPr>
            <w:tcW w:w="513" w:type="dxa"/>
            <w:vMerge w:val="restart"/>
          </w:tcPr>
          <w:p w:rsidR="00B14C93" w:rsidRPr="008E7113" w:rsidRDefault="00B14C93" w:rsidP="00457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4" w:type="dxa"/>
          </w:tcPr>
          <w:p w:rsidR="00B14C93" w:rsidRPr="008E7113" w:rsidRDefault="00B14C93" w:rsidP="00457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Социальное</w:t>
            </w:r>
          </w:p>
        </w:tc>
        <w:tc>
          <w:tcPr>
            <w:tcW w:w="3113" w:type="dxa"/>
          </w:tcPr>
          <w:p w:rsidR="00B14C93" w:rsidRPr="008E7113" w:rsidRDefault="00B14C93" w:rsidP="00457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Праздник «Детский сад встречает ребят!»</w:t>
            </w:r>
          </w:p>
        </w:tc>
        <w:tc>
          <w:tcPr>
            <w:tcW w:w="1849" w:type="dxa"/>
          </w:tcPr>
          <w:p w:rsidR="00B14C93" w:rsidRPr="008E7113" w:rsidRDefault="00B14C93" w:rsidP="00457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1 сентября</w:t>
            </w:r>
          </w:p>
        </w:tc>
        <w:tc>
          <w:tcPr>
            <w:tcW w:w="1836" w:type="dxa"/>
          </w:tcPr>
          <w:p w:rsidR="00B14C93" w:rsidRPr="008E7113" w:rsidRDefault="00B14C93" w:rsidP="00457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</w:tc>
      </w:tr>
      <w:tr w:rsidR="00B14C93" w:rsidRPr="008E7113" w:rsidTr="00F763BF">
        <w:tc>
          <w:tcPr>
            <w:tcW w:w="513" w:type="dxa"/>
            <w:vMerge/>
          </w:tcPr>
          <w:p w:rsidR="00B14C93" w:rsidRPr="008E7113" w:rsidRDefault="00B14C93" w:rsidP="00457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B14C93" w:rsidRPr="008E7113" w:rsidRDefault="00B14C93" w:rsidP="00457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Родина, патриотическое, познание</w:t>
            </w:r>
          </w:p>
        </w:tc>
        <w:tc>
          <w:tcPr>
            <w:tcW w:w="31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Международный день распространения грамотности</w:t>
            </w:r>
          </w:p>
        </w:tc>
        <w:tc>
          <w:tcPr>
            <w:tcW w:w="1849" w:type="dxa"/>
          </w:tcPr>
          <w:p w:rsidR="00B14C93" w:rsidRPr="008E7113" w:rsidRDefault="00B14C93" w:rsidP="00B14C9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 xml:space="preserve">8 сентября. </w:t>
            </w:r>
          </w:p>
        </w:tc>
        <w:tc>
          <w:tcPr>
            <w:tcW w:w="1836" w:type="dxa"/>
          </w:tcPr>
          <w:p w:rsidR="00B14C93" w:rsidRPr="008E7113" w:rsidRDefault="00B14C93" w:rsidP="00457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</w:tc>
      </w:tr>
      <w:tr w:rsidR="00B14C93" w:rsidRPr="008E7113" w:rsidTr="003C4B71">
        <w:trPr>
          <w:trHeight w:val="624"/>
        </w:trPr>
        <w:tc>
          <w:tcPr>
            <w:tcW w:w="513" w:type="dxa"/>
            <w:vMerge/>
          </w:tcPr>
          <w:p w:rsidR="00B14C93" w:rsidRPr="008E7113" w:rsidRDefault="00B14C93" w:rsidP="00457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B14C93" w:rsidRPr="008E7113" w:rsidRDefault="00B14C93" w:rsidP="00457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Семейное, социальное, патриотическое</w:t>
            </w:r>
          </w:p>
        </w:tc>
        <w:tc>
          <w:tcPr>
            <w:tcW w:w="31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«Вместе, всей семьей»</w:t>
            </w:r>
          </w:p>
        </w:tc>
        <w:tc>
          <w:tcPr>
            <w:tcW w:w="1849" w:type="dxa"/>
          </w:tcPr>
          <w:p w:rsidR="00B14C93" w:rsidRPr="008E7113" w:rsidRDefault="00B14C93" w:rsidP="00457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17 сентября.</w:t>
            </w:r>
          </w:p>
        </w:tc>
        <w:tc>
          <w:tcPr>
            <w:tcW w:w="1836" w:type="dxa"/>
          </w:tcPr>
          <w:p w:rsidR="00B14C93" w:rsidRPr="008E7113" w:rsidRDefault="00B14C93" w:rsidP="00457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</w:tc>
      </w:tr>
      <w:tr w:rsidR="003C4B71" w:rsidRPr="008E7113" w:rsidTr="00F763BF">
        <w:trPr>
          <w:trHeight w:val="144"/>
        </w:trPr>
        <w:tc>
          <w:tcPr>
            <w:tcW w:w="513" w:type="dxa"/>
            <w:vMerge/>
          </w:tcPr>
          <w:p w:rsidR="003C4B71" w:rsidRPr="008E7113" w:rsidRDefault="003C4B71" w:rsidP="00457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3C4B71" w:rsidRPr="008E7113" w:rsidRDefault="003C4B71" w:rsidP="00457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Познавательное (знание)</w:t>
            </w:r>
          </w:p>
        </w:tc>
        <w:tc>
          <w:tcPr>
            <w:tcW w:w="3113" w:type="dxa"/>
          </w:tcPr>
          <w:p w:rsidR="003C4B71" w:rsidRPr="008E7113" w:rsidRDefault="003C4B71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День хакасского языка</w:t>
            </w:r>
          </w:p>
        </w:tc>
        <w:tc>
          <w:tcPr>
            <w:tcW w:w="1849" w:type="dxa"/>
          </w:tcPr>
          <w:p w:rsidR="003C4B71" w:rsidRPr="008E7113" w:rsidRDefault="003C4B71" w:rsidP="00457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3C4B71" w:rsidRPr="008E7113" w:rsidRDefault="003C4B71" w:rsidP="00457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93" w:rsidRPr="008E7113" w:rsidTr="00F763BF">
        <w:tc>
          <w:tcPr>
            <w:tcW w:w="513" w:type="dxa"/>
            <w:vMerge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Благодарность, дружба  Социальное</w:t>
            </w:r>
          </w:p>
        </w:tc>
        <w:tc>
          <w:tcPr>
            <w:tcW w:w="31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День воспитателя и всех дошкольных работников</w:t>
            </w:r>
          </w:p>
        </w:tc>
        <w:tc>
          <w:tcPr>
            <w:tcW w:w="1849" w:type="dxa"/>
          </w:tcPr>
          <w:p w:rsidR="00B14C93" w:rsidRPr="008E7113" w:rsidRDefault="00B14C93" w:rsidP="00B14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 xml:space="preserve">27 сентября. </w:t>
            </w:r>
          </w:p>
        </w:tc>
        <w:tc>
          <w:tcPr>
            <w:tcW w:w="1836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</w:tc>
      </w:tr>
      <w:tr w:rsidR="00B14C93" w:rsidRPr="008E7113" w:rsidTr="0076578F">
        <w:tc>
          <w:tcPr>
            <w:tcW w:w="9345" w:type="dxa"/>
            <w:gridSpan w:val="5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B14C93" w:rsidRPr="008E7113" w:rsidTr="00F763BF">
        <w:tc>
          <w:tcPr>
            <w:tcW w:w="5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B14C93" w:rsidRPr="008E7113" w:rsidRDefault="00B14C93" w:rsidP="00B14C9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 xml:space="preserve">Семья, </w:t>
            </w:r>
            <w:r w:rsidRPr="008E71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благодарность, уважение, труд </w:t>
            </w:r>
          </w:p>
          <w:p w:rsidR="00B14C93" w:rsidRPr="008E7113" w:rsidRDefault="00B14C93" w:rsidP="00B14C9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Социальное</w:t>
            </w:r>
          </w:p>
        </w:tc>
        <w:tc>
          <w:tcPr>
            <w:tcW w:w="31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Международный день пожилых </w:t>
            </w:r>
            <w:r w:rsidRPr="008E71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людей</w:t>
            </w:r>
          </w:p>
        </w:tc>
        <w:tc>
          <w:tcPr>
            <w:tcW w:w="1849" w:type="dxa"/>
          </w:tcPr>
          <w:p w:rsidR="00B14C93" w:rsidRPr="008E7113" w:rsidRDefault="00B14C93" w:rsidP="00B14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октября. </w:t>
            </w:r>
          </w:p>
        </w:tc>
        <w:tc>
          <w:tcPr>
            <w:tcW w:w="1836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</w:tc>
      </w:tr>
      <w:tr w:rsidR="00B14C93" w:rsidRPr="008E7113" w:rsidTr="001C52C3">
        <w:tc>
          <w:tcPr>
            <w:tcW w:w="9345" w:type="dxa"/>
            <w:gridSpan w:val="5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Ноябрь</w:t>
            </w:r>
          </w:p>
        </w:tc>
      </w:tr>
      <w:tr w:rsidR="00B14C93" w:rsidRPr="008E7113" w:rsidTr="00F763BF">
        <w:tc>
          <w:tcPr>
            <w:tcW w:w="5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Патриотическое, этико-эстетическое, трудовое, </w:t>
            </w:r>
          </w:p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Родина, единство</w:t>
            </w:r>
          </w:p>
        </w:tc>
        <w:tc>
          <w:tcPr>
            <w:tcW w:w="31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</w:t>
            </w:r>
          </w:p>
        </w:tc>
        <w:tc>
          <w:tcPr>
            <w:tcW w:w="1849" w:type="dxa"/>
          </w:tcPr>
          <w:p w:rsidR="00B14C93" w:rsidRPr="008E7113" w:rsidRDefault="00B14C93" w:rsidP="00B14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 xml:space="preserve">4 ноября. </w:t>
            </w:r>
          </w:p>
        </w:tc>
        <w:tc>
          <w:tcPr>
            <w:tcW w:w="1836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93" w:rsidRPr="008E7113" w:rsidTr="00F763BF">
        <w:tc>
          <w:tcPr>
            <w:tcW w:w="5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Познавательное, семейное, патриотическое, социальное</w:t>
            </w:r>
          </w:p>
        </w:tc>
        <w:tc>
          <w:tcPr>
            <w:tcW w:w="31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День матери в России</w:t>
            </w:r>
          </w:p>
        </w:tc>
        <w:tc>
          <w:tcPr>
            <w:tcW w:w="1849" w:type="dxa"/>
          </w:tcPr>
          <w:p w:rsidR="00B14C93" w:rsidRPr="008E7113" w:rsidRDefault="00B14C93" w:rsidP="00B14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 xml:space="preserve">28 ноября. </w:t>
            </w:r>
          </w:p>
        </w:tc>
        <w:tc>
          <w:tcPr>
            <w:tcW w:w="1836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93" w:rsidRPr="008E7113" w:rsidTr="007F71A6">
        <w:tc>
          <w:tcPr>
            <w:tcW w:w="9345" w:type="dxa"/>
            <w:gridSpan w:val="5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B14C93" w:rsidRPr="008E7113" w:rsidTr="00F763BF">
        <w:tc>
          <w:tcPr>
            <w:tcW w:w="5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B14C93" w:rsidRPr="008E7113" w:rsidRDefault="00B14C93" w:rsidP="00B14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93" w:rsidRPr="008E7113" w:rsidTr="00F763BF">
        <w:tc>
          <w:tcPr>
            <w:tcW w:w="5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B14C93" w:rsidRPr="008E7113" w:rsidRDefault="00B14C93" w:rsidP="00B14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93" w:rsidRPr="008E7113" w:rsidTr="00F763BF">
        <w:tc>
          <w:tcPr>
            <w:tcW w:w="5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B14C93" w:rsidRPr="008E7113" w:rsidRDefault="00B14C93" w:rsidP="00B14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93" w:rsidRPr="008E7113" w:rsidTr="00FD07E5">
        <w:tc>
          <w:tcPr>
            <w:tcW w:w="9345" w:type="dxa"/>
            <w:gridSpan w:val="5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</w:tr>
      <w:tr w:rsidR="00B14C93" w:rsidRPr="008E7113" w:rsidTr="00F763BF">
        <w:tc>
          <w:tcPr>
            <w:tcW w:w="5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B14C93" w:rsidRPr="008E7113" w:rsidRDefault="00B14C93" w:rsidP="00B14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93" w:rsidRPr="008E7113" w:rsidTr="00F763BF">
        <w:tc>
          <w:tcPr>
            <w:tcW w:w="5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B14C93" w:rsidRPr="008E7113" w:rsidRDefault="00B14C93" w:rsidP="00B14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93" w:rsidRPr="008E7113" w:rsidTr="00F763BF">
        <w:tc>
          <w:tcPr>
            <w:tcW w:w="5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B14C93" w:rsidRPr="008E7113" w:rsidRDefault="00B14C93" w:rsidP="00B14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93" w:rsidRPr="008E7113" w:rsidTr="00B17939">
        <w:tc>
          <w:tcPr>
            <w:tcW w:w="9345" w:type="dxa"/>
            <w:gridSpan w:val="5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B14C93" w:rsidRPr="008E7113" w:rsidTr="00F763BF">
        <w:tc>
          <w:tcPr>
            <w:tcW w:w="5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Патриотическое, социальное, познавательное, этико-эстетическое, физическое и оздоровительное, семья</w:t>
            </w:r>
          </w:p>
        </w:tc>
        <w:tc>
          <w:tcPr>
            <w:tcW w:w="31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1849" w:type="dxa"/>
          </w:tcPr>
          <w:p w:rsidR="00B14C93" w:rsidRPr="008E7113" w:rsidRDefault="00B14C93" w:rsidP="00B14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 xml:space="preserve">23 февраля. </w:t>
            </w:r>
          </w:p>
        </w:tc>
        <w:tc>
          <w:tcPr>
            <w:tcW w:w="1836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93" w:rsidRPr="008E7113" w:rsidTr="00F763BF">
        <w:tc>
          <w:tcPr>
            <w:tcW w:w="5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B14C93" w:rsidRPr="008E7113" w:rsidRDefault="003C4B71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Этико-эстетическое (культура и красота)</w:t>
            </w:r>
          </w:p>
        </w:tc>
        <w:tc>
          <w:tcPr>
            <w:tcW w:w="3113" w:type="dxa"/>
          </w:tcPr>
          <w:p w:rsidR="00B14C93" w:rsidRPr="008E7113" w:rsidRDefault="003C4B71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«Широкая масленица»</w:t>
            </w:r>
          </w:p>
        </w:tc>
        <w:tc>
          <w:tcPr>
            <w:tcW w:w="1849" w:type="dxa"/>
          </w:tcPr>
          <w:p w:rsidR="00B14C93" w:rsidRPr="008E7113" w:rsidRDefault="00B14C93" w:rsidP="00B14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93" w:rsidRPr="008E7113" w:rsidTr="00F763BF">
        <w:tc>
          <w:tcPr>
            <w:tcW w:w="5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B14C93" w:rsidRPr="008E7113" w:rsidRDefault="00B14C93" w:rsidP="00B14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93" w:rsidRPr="008E7113" w:rsidTr="00D206DA">
        <w:tc>
          <w:tcPr>
            <w:tcW w:w="9345" w:type="dxa"/>
            <w:gridSpan w:val="5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B14C93" w:rsidRPr="008E7113" w:rsidTr="00F763BF">
        <w:tc>
          <w:tcPr>
            <w:tcW w:w="513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B14C93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Патриотическое, социальное, познавательное, этико-эстетическое</w:t>
            </w:r>
          </w:p>
        </w:tc>
        <w:tc>
          <w:tcPr>
            <w:tcW w:w="3113" w:type="dxa"/>
          </w:tcPr>
          <w:p w:rsidR="00B14C93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1849" w:type="dxa"/>
          </w:tcPr>
          <w:p w:rsidR="00B14C93" w:rsidRPr="008E7113" w:rsidRDefault="006E07D2" w:rsidP="006E0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 xml:space="preserve">8 марта. </w:t>
            </w:r>
          </w:p>
        </w:tc>
        <w:tc>
          <w:tcPr>
            <w:tcW w:w="1836" w:type="dxa"/>
          </w:tcPr>
          <w:p w:rsidR="00B14C93" w:rsidRPr="008E7113" w:rsidRDefault="00B14C93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7D2" w:rsidRPr="008E7113" w:rsidTr="00F763BF">
        <w:tc>
          <w:tcPr>
            <w:tcW w:w="5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</w:tcPr>
          <w:p w:rsidR="006E07D2" w:rsidRPr="008E7113" w:rsidRDefault="003C4B71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Чыл</w:t>
            </w:r>
            <w:proofErr w:type="spellEnd"/>
            <w:r w:rsidRPr="008E7113">
              <w:rPr>
                <w:rFonts w:ascii="Times New Roman" w:hAnsi="Times New Roman" w:cs="Times New Roman"/>
                <w:sz w:val="20"/>
                <w:szCs w:val="20"/>
              </w:rPr>
              <w:t xml:space="preserve"> Пазы» Хакасский «Колокольчик» Новый год</w:t>
            </w:r>
          </w:p>
        </w:tc>
        <w:tc>
          <w:tcPr>
            <w:tcW w:w="1849" w:type="dxa"/>
          </w:tcPr>
          <w:p w:rsidR="006E07D2" w:rsidRPr="008E7113" w:rsidRDefault="006E07D2" w:rsidP="006E0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7D2" w:rsidRPr="008E7113" w:rsidTr="00F763BF">
        <w:tc>
          <w:tcPr>
            <w:tcW w:w="5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6E07D2" w:rsidRPr="008E7113" w:rsidRDefault="006E07D2" w:rsidP="006E0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7D2" w:rsidRPr="008E7113" w:rsidTr="00D60408">
        <w:tc>
          <w:tcPr>
            <w:tcW w:w="9345" w:type="dxa"/>
            <w:gridSpan w:val="5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6E07D2" w:rsidRPr="008E7113" w:rsidTr="00F763BF">
        <w:tc>
          <w:tcPr>
            <w:tcW w:w="5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Познавательное, трудовое, этико-эстетическое</w:t>
            </w:r>
          </w:p>
        </w:tc>
        <w:tc>
          <w:tcPr>
            <w:tcW w:w="31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Всемирный день авиации и космонавтики</w:t>
            </w:r>
          </w:p>
        </w:tc>
        <w:tc>
          <w:tcPr>
            <w:tcW w:w="1849" w:type="dxa"/>
          </w:tcPr>
          <w:p w:rsidR="006E07D2" w:rsidRPr="008E7113" w:rsidRDefault="006E07D2" w:rsidP="006E0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 xml:space="preserve">12 апреля. </w:t>
            </w:r>
          </w:p>
        </w:tc>
        <w:tc>
          <w:tcPr>
            <w:tcW w:w="1836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7D2" w:rsidRPr="008E7113" w:rsidTr="00F763BF">
        <w:tc>
          <w:tcPr>
            <w:tcW w:w="5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Познавательное, экологическое</w:t>
            </w:r>
          </w:p>
        </w:tc>
        <w:tc>
          <w:tcPr>
            <w:tcW w:w="31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Всемирный день Земли</w:t>
            </w:r>
          </w:p>
        </w:tc>
        <w:tc>
          <w:tcPr>
            <w:tcW w:w="1849" w:type="dxa"/>
          </w:tcPr>
          <w:p w:rsidR="006E07D2" w:rsidRPr="008E7113" w:rsidRDefault="006E07D2" w:rsidP="006E0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 xml:space="preserve">22 апреля. </w:t>
            </w:r>
          </w:p>
        </w:tc>
        <w:tc>
          <w:tcPr>
            <w:tcW w:w="1836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7D2" w:rsidRPr="008E7113" w:rsidTr="00F763BF">
        <w:tc>
          <w:tcPr>
            <w:tcW w:w="5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6E07D2" w:rsidRPr="008E7113" w:rsidRDefault="003C4B71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Физическое и оздоровительное (здоровье)</w:t>
            </w:r>
          </w:p>
        </w:tc>
        <w:tc>
          <w:tcPr>
            <w:tcW w:w="3113" w:type="dxa"/>
          </w:tcPr>
          <w:p w:rsidR="006E07D2" w:rsidRPr="008E7113" w:rsidRDefault="003C4B71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День здоровья</w:t>
            </w:r>
          </w:p>
        </w:tc>
        <w:tc>
          <w:tcPr>
            <w:tcW w:w="1849" w:type="dxa"/>
          </w:tcPr>
          <w:p w:rsidR="006E07D2" w:rsidRPr="008E7113" w:rsidRDefault="006E07D2" w:rsidP="006E0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7D2" w:rsidRPr="008E7113" w:rsidTr="00F763BF">
        <w:tc>
          <w:tcPr>
            <w:tcW w:w="5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6E07D2" w:rsidRPr="008E7113" w:rsidRDefault="006E07D2" w:rsidP="006E0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7D2" w:rsidRPr="008E7113" w:rsidTr="00672020">
        <w:tc>
          <w:tcPr>
            <w:tcW w:w="9345" w:type="dxa"/>
            <w:gridSpan w:val="5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6E07D2" w:rsidRPr="008E7113" w:rsidTr="00F763BF">
        <w:tc>
          <w:tcPr>
            <w:tcW w:w="5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Познавательное, патриотическое, социальное, семья</w:t>
            </w:r>
          </w:p>
        </w:tc>
        <w:tc>
          <w:tcPr>
            <w:tcW w:w="31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День победы Международная акция «Георгиевская ленточка»</w:t>
            </w:r>
          </w:p>
        </w:tc>
        <w:tc>
          <w:tcPr>
            <w:tcW w:w="1849" w:type="dxa"/>
          </w:tcPr>
          <w:p w:rsidR="006E07D2" w:rsidRPr="008E7113" w:rsidRDefault="006E07D2" w:rsidP="006E0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 xml:space="preserve">9 мая. </w:t>
            </w:r>
          </w:p>
        </w:tc>
        <w:tc>
          <w:tcPr>
            <w:tcW w:w="1836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7D2" w:rsidRPr="008E7113" w:rsidTr="00F763BF">
        <w:tc>
          <w:tcPr>
            <w:tcW w:w="5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6E07D2" w:rsidRPr="008E7113" w:rsidRDefault="006E07D2" w:rsidP="006E0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7D2" w:rsidRPr="008E7113" w:rsidTr="002459E7">
        <w:tc>
          <w:tcPr>
            <w:tcW w:w="9345" w:type="dxa"/>
            <w:gridSpan w:val="5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</w:tr>
      <w:tr w:rsidR="006E07D2" w:rsidRPr="008E7113" w:rsidTr="00F763BF">
        <w:tc>
          <w:tcPr>
            <w:tcW w:w="5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Патриотическое, социальное, семья</w:t>
            </w:r>
          </w:p>
        </w:tc>
        <w:tc>
          <w:tcPr>
            <w:tcW w:w="3113" w:type="dxa"/>
          </w:tcPr>
          <w:p w:rsidR="006E07D2" w:rsidRPr="008E7113" w:rsidRDefault="003C4B71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Международный день защиты детей</w:t>
            </w:r>
          </w:p>
        </w:tc>
        <w:tc>
          <w:tcPr>
            <w:tcW w:w="1849" w:type="dxa"/>
          </w:tcPr>
          <w:p w:rsidR="006E07D2" w:rsidRPr="008E7113" w:rsidRDefault="006E07D2" w:rsidP="006E0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 xml:space="preserve">1 июня </w:t>
            </w:r>
          </w:p>
        </w:tc>
        <w:tc>
          <w:tcPr>
            <w:tcW w:w="1836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7D2" w:rsidRPr="008E7113" w:rsidTr="00F763BF">
        <w:tc>
          <w:tcPr>
            <w:tcW w:w="5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Познавательное, патриотическое</w:t>
            </w:r>
          </w:p>
        </w:tc>
        <w:tc>
          <w:tcPr>
            <w:tcW w:w="31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День России Всероссийская акция «Мы — граждане России!»</w:t>
            </w:r>
          </w:p>
        </w:tc>
        <w:tc>
          <w:tcPr>
            <w:tcW w:w="1849" w:type="dxa"/>
          </w:tcPr>
          <w:p w:rsidR="006E07D2" w:rsidRPr="008E7113" w:rsidRDefault="006E07D2" w:rsidP="006E0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 xml:space="preserve">12 июня. </w:t>
            </w:r>
          </w:p>
        </w:tc>
        <w:tc>
          <w:tcPr>
            <w:tcW w:w="1836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7D2" w:rsidRPr="008E7113" w:rsidTr="00F763BF">
        <w:tc>
          <w:tcPr>
            <w:tcW w:w="5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6E07D2" w:rsidRPr="008E7113" w:rsidRDefault="006E07D2" w:rsidP="006E0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7D2" w:rsidRPr="008E7113" w:rsidTr="00A16091">
        <w:tc>
          <w:tcPr>
            <w:tcW w:w="9345" w:type="dxa"/>
            <w:gridSpan w:val="5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</w:tr>
      <w:tr w:rsidR="006E07D2" w:rsidRPr="008E7113" w:rsidTr="00F763BF">
        <w:tc>
          <w:tcPr>
            <w:tcW w:w="5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Патриотическое, познавательное</w:t>
            </w:r>
          </w:p>
        </w:tc>
        <w:tc>
          <w:tcPr>
            <w:tcW w:w="31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День памяти и скорби</w:t>
            </w:r>
          </w:p>
        </w:tc>
        <w:tc>
          <w:tcPr>
            <w:tcW w:w="1849" w:type="dxa"/>
          </w:tcPr>
          <w:p w:rsidR="006E07D2" w:rsidRPr="008E7113" w:rsidRDefault="006E07D2" w:rsidP="006E0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 xml:space="preserve">22 июня. </w:t>
            </w:r>
          </w:p>
        </w:tc>
        <w:tc>
          <w:tcPr>
            <w:tcW w:w="1836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7D2" w:rsidRPr="008E7113" w:rsidTr="00F763BF">
        <w:tc>
          <w:tcPr>
            <w:tcW w:w="5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Социальное, семья</w:t>
            </w:r>
          </w:p>
        </w:tc>
        <w:tc>
          <w:tcPr>
            <w:tcW w:w="31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День семьи, любви и верности</w:t>
            </w:r>
          </w:p>
        </w:tc>
        <w:tc>
          <w:tcPr>
            <w:tcW w:w="1849" w:type="dxa"/>
          </w:tcPr>
          <w:p w:rsidR="006E07D2" w:rsidRPr="008E7113" w:rsidRDefault="006E07D2" w:rsidP="006E0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 xml:space="preserve">8 июля. </w:t>
            </w:r>
          </w:p>
        </w:tc>
        <w:tc>
          <w:tcPr>
            <w:tcW w:w="1836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7D2" w:rsidRPr="008E7113" w:rsidTr="00F763BF">
        <w:tc>
          <w:tcPr>
            <w:tcW w:w="5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6E07D2" w:rsidRPr="008E7113" w:rsidRDefault="006E07D2" w:rsidP="006E0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7D2" w:rsidRPr="008E7113" w:rsidTr="00220C06">
        <w:tc>
          <w:tcPr>
            <w:tcW w:w="9345" w:type="dxa"/>
            <w:gridSpan w:val="5"/>
          </w:tcPr>
          <w:p w:rsidR="006E07D2" w:rsidRPr="008E7113" w:rsidRDefault="006E07D2" w:rsidP="006E07D2">
            <w:pPr>
              <w:tabs>
                <w:tab w:val="left" w:pos="28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</w:tr>
      <w:tr w:rsidR="006E07D2" w:rsidRPr="008E7113" w:rsidTr="00F763BF">
        <w:tc>
          <w:tcPr>
            <w:tcW w:w="5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Патриотическое,</w:t>
            </w:r>
          </w:p>
        </w:tc>
        <w:tc>
          <w:tcPr>
            <w:tcW w:w="3113" w:type="dxa"/>
          </w:tcPr>
          <w:p w:rsidR="006E07D2" w:rsidRPr="008E7113" w:rsidRDefault="006E07D2" w:rsidP="00F763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. День государственного флага Российской Федерации</w:t>
            </w:r>
          </w:p>
        </w:tc>
        <w:tc>
          <w:tcPr>
            <w:tcW w:w="1849" w:type="dxa"/>
          </w:tcPr>
          <w:p w:rsidR="006E07D2" w:rsidRPr="008E7113" w:rsidRDefault="006E07D2" w:rsidP="006E0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113">
              <w:rPr>
                <w:rFonts w:ascii="Times New Roman" w:hAnsi="Times New Roman" w:cs="Times New Roman"/>
                <w:sz w:val="20"/>
                <w:szCs w:val="20"/>
              </w:rPr>
              <w:t>22 августа</w:t>
            </w:r>
          </w:p>
        </w:tc>
        <w:tc>
          <w:tcPr>
            <w:tcW w:w="1836" w:type="dxa"/>
          </w:tcPr>
          <w:p w:rsidR="006E07D2" w:rsidRPr="008E7113" w:rsidRDefault="006E07D2" w:rsidP="006E07D2">
            <w:pPr>
              <w:tabs>
                <w:tab w:val="left" w:pos="288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755B" w:rsidRPr="0045755B" w:rsidRDefault="0045755B" w:rsidP="0045755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sectPr w:rsidR="0045755B" w:rsidRPr="0045755B" w:rsidSect="00157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9645E"/>
    <w:multiLevelType w:val="multilevel"/>
    <w:tmpl w:val="B388F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46B"/>
    <w:rsid w:val="0001135C"/>
    <w:rsid w:val="00042A64"/>
    <w:rsid w:val="0005149D"/>
    <w:rsid w:val="00124779"/>
    <w:rsid w:val="00135880"/>
    <w:rsid w:val="00143954"/>
    <w:rsid w:val="00157619"/>
    <w:rsid w:val="001A114F"/>
    <w:rsid w:val="00300C68"/>
    <w:rsid w:val="00314608"/>
    <w:rsid w:val="00323904"/>
    <w:rsid w:val="00391988"/>
    <w:rsid w:val="003C4B71"/>
    <w:rsid w:val="0045755B"/>
    <w:rsid w:val="004602CB"/>
    <w:rsid w:val="00522A64"/>
    <w:rsid w:val="005E2A79"/>
    <w:rsid w:val="006E07D2"/>
    <w:rsid w:val="007A3653"/>
    <w:rsid w:val="00891C0A"/>
    <w:rsid w:val="008E7113"/>
    <w:rsid w:val="009126F3"/>
    <w:rsid w:val="00A94993"/>
    <w:rsid w:val="00B14C93"/>
    <w:rsid w:val="00B76D23"/>
    <w:rsid w:val="00BE083B"/>
    <w:rsid w:val="00C02799"/>
    <w:rsid w:val="00C1146B"/>
    <w:rsid w:val="00C67B85"/>
    <w:rsid w:val="00D06670"/>
    <w:rsid w:val="00F44768"/>
    <w:rsid w:val="00F51D7F"/>
    <w:rsid w:val="00F763BF"/>
    <w:rsid w:val="00F950FE"/>
    <w:rsid w:val="00FB5AAE"/>
    <w:rsid w:val="00FD2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5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43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6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439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143954"/>
    <w:pPr>
      <w:spacing w:line="259" w:lineRule="auto"/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66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1A114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A114F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1A114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22A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94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4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4AB6D-7919-462B-BAD8-3894DFC4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</TotalTime>
  <Pages>1</Pages>
  <Words>10496</Words>
  <Characters>59830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</dc:creator>
  <cp:keywords/>
  <dc:description/>
  <cp:lastModifiedBy>001</cp:lastModifiedBy>
  <cp:revision>22</cp:revision>
  <dcterms:created xsi:type="dcterms:W3CDTF">2022-08-09T07:08:00Z</dcterms:created>
  <dcterms:modified xsi:type="dcterms:W3CDTF">2022-09-19T00:26:00Z</dcterms:modified>
</cp:coreProperties>
</file>